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7F622B" w14:textId="77777777" w:rsidR="00AA392B" w:rsidRDefault="00AA392B">
      <w:pPr>
        <w:spacing w:after="0" w:line="240" w:lineRule="auto"/>
        <w:ind w:right="142"/>
        <w:jc w:val="right"/>
        <w:rPr>
          <w:rFonts w:ascii="TimesNewRomanPS-BoldMT" w:hAnsi="TimesNewRomanPS-BoldMT" w:cs="TimesNewRomanPS-BoldMT"/>
          <w:bCs/>
          <w:color w:val="595959"/>
          <w:sz w:val="26"/>
          <w:szCs w:val="26"/>
        </w:rPr>
      </w:pPr>
    </w:p>
    <w:tbl>
      <w:tblPr>
        <w:tblW w:w="10059" w:type="dxa"/>
        <w:jc w:val="center"/>
        <w:tblLayout w:type="fixed"/>
        <w:tblLook w:val="04A0" w:firstRow="1" w:lastRow="0" w:firstColumn="1" w:lastColumn="0" w:noHBand="0" w:noVBand="1"/>
      </w:tblPr>
      <w:tblGrid>
        <w:gridCol w:w="10059"/>
      </w:tblGrid>
      <w:tr w:rsidR="00AA392B" w14:paraId="0B6AC748" w14:textId="77777777">
        <w:trPr>
          <w:jc w:val="center"/>
        </w:trPr>
        <w:tc>
          <w:tcPr>
            <w:tcW w:w="100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14:paraId="29E5F80B" w14:textId="60656702" w:rsidR="00AA392B" w:rsidRDefault="004E5431">
            <w:pPr>
              <w:jc w:val="center"/>
            </w:pPr>
            <w:r w:rsidRPr="00011B4D">
              <w:rPr>
                <w:noProof/>
                <w:lang w:eastAsia="ru-RU"/>
              </w:rPr>
              <w:pict w14:anchorId="654D4538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6" o:spid="_x0000_i1025" type="#_x0000_t75" style="width:61.5pt;height:70.5pt;visibility:visible;mso-wrap-style:square">
                  <v:imagedata r:id="rId7" o:title=""/>
                </v:shape>
              </w:pict>
            </w:r>
          </w:p>
          <w:p w14:paraId="76699177" w14:textId="77777777" w:rsidR="00AA392B" w:rsidRDefault="004E5431">
            <w:pPr>
              <w:pStyle w:val="2"/>
            </w:pPr>
            <w:r>
              <w:t>Администрация</w:t>
            </w:r>
          </w:p>
          <w:p w14:paraId="4AFE6968" w14:textId="77777777" w:rsidR="00AA392B" w:rsidRDefault="004E5431">
            <w:pPr>
              <w:pStyle w:val="2"/>
            </w:pPr>
            <w:r>
              <w:t xml:space="preserve"> муниципального округа город Шахунья</w:t>
            </w:r>
          </w:p>
          <w:p w14:paraId="1D1E9945" w14:textId="77777777" w:rsidR="00AA392B" w:rsidRDefault="004E5431">
            <w:pPr>
              <w:pStyle w:val="2"/>
            </w:pPr>
            <w:r>
              <w:t>Нижегородской области</w:t>
            </w:r>
          </w:p>
          <w:p w14:paraId="39EAA16B" w14:textId="77777777" w:rsidR="00AA392B" w:rsidRDefault="00AA392B">
            <w:pPr>
              <w:pStyle w:val="2"/>
            </w:pPr>
          </w:p>
          <w:p w14:paraId="793F45EE" w14:textId="77777777" w:rsidR="00AA392B" w:rsidRDefault="004E5431">
            <w:pPr>
              <w:pStyle w:val="3"/>
              <w:rPr>
                <w:sz w:val="20"/>
              </w:rPr>
            </w:pPr>
            <w:r>
              <w:t>П О С Т А Н О В Л Е Н И Е</w:t>
            </w:r>
          </w:p>
        </w:tc>
      </w:tr>
    </w:tbl>
    <w:p w14:paraId="1A6BC689" w14:textId="77777777" w:rsidR="00AA392B" w:rsidRDefault="00AA392B">
      <w:pPr>
        <w:rPr>
          <w:rFonts w:ascii="Times New Roman" w:hAnsi="Times New Roman"/>
        </w:rPr>
      </w:pPr>
    </w:p>
    <w:p w14:paraId="33AC4425" w14:textId="77777777" w:rsidR="00AA392B" w:rsidRDefault="00AA392B">
      <w:pPr>
        <w:rPr>
          <w:rFonts w:ascii="Times New Roman" w:hAnsi="Times New Roman"/>
        </w:rPr>
      </w:pPr>
    </w:p>
    <w:p w14:paraId="72BF1921" w14:textId="77777777" w:rsidR="00AA392B" w:rsidRDefault="00AA392B">
      <w:pPr>
        <w:rPr>
          <w:rFonts w:ascii="Times New Roman" w:hAnsi="Times New Roman"/>
        </w:rPr>
      </w:pPr>
    </w:p>
    <w:p w14:paraId="2833F117" w14:textId="1689DA3C" w:rsidR="00AA392B" w:rsidRDefault="004E5431">
      <w:pPr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eastAsia="Times New Roman" w:hAnsi="Times New Roman"/>
          <w:sz w:val="26"/>
          <w:szCs w:val="26"/>
        </w:rPr>
        <w:t xml:space="preserve">от </w:t>
      </w:r>
      <w:r w:rsidR="00C63FAB">
        <w:rPr>
          <w:rFonts w:ascii="Times New Roman" w:eastAsia="Times New Roman" w:hAnsi="Times New Roman"/>
          <w:sz w:val="26"/>
          <w:szCs w:val="26"/>
          <w:u w:val="single"/>
        </w:rPr>
        <w:t>15.05.2026 г.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C63FAB">
        <w:rPr>
          <w:sz w:val="26"/>
          <w:szCs w:val="26"/>
        </w:rPr>
        <w:tab/>
      </w:r>
      <w:r w:rsidR="00C63FAB"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      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              </w:t>
      </w:r>
      <w:r>
        <w:rPr>
          <w:rFonts w:ascii="Times New Roman" w:eastAsia="Times New Roman" w:hAnsi="Times New Roman"/>
          <w:sz w:val="26"/>
          <w:szCs w:val="26"/>
        </w:rPr>
        <w:t xml:space="preserve">№ </w:t>
      </w:r>
      <w:r w:rsidR="00C63FAB">
        <w:rPr>
          <w:rFonts w:ascii="Times New Roman" w:eastAsia="Times New Roman" w:hAnsi="Times New Roman"/>
          <w:sz w:val="26"/>
          <w:szCs w:val="26"/>
          <w:u w:val="single"/>
        </w:rPr>
        <w:t>430</w:t>
      </w:r>
    </w:p>
    <w:p w14:paraId="6BB4BA9F" w14:textId="77777777" w:rsidR="00AA392B" w:rsidRDefault="00AA392B">
      <w:pPr>
        <w:pStyle w:val="ConsPlusNormal"/>
        <w:ind w:firstLine="0"/>
        <w:rPr>
          <w:rFonts w:ascii="Times New Roman" w:hAnsi="Times New Roman" w:cs="Times New Roman"/>
          <w:color w:val="000000"/>
          <w:sz w:val="26"/>
          <w:szCs w:val="26"/>
        </w:rPr>
      </w:pPr>
    </w:p>
    <w:p w14:paraId="0F68599B" w14:textId="77777777" w:rsidR="00AA392B" w:rsidRDefault="00AA392B">
      <w:pPr>
        <w:pStyle w:val="ConsPlusNormal"/>
        <w:ind w:firstLine="0"/>
        <w:rPr>
          <w:rFonts w:ascii="Times New Roman" w:hAnsi="Times New Roman" w:cs="Times New Roman"/>
          <w:color w:val="000000"/>
          <w:sz w:val="26"/>
          <w:szCs w:val="26"/>
        </w:rPr>
      </w:pPr>
    </w:p>
    <w:p w14:paraId="31423BE4" w14:textId="77777777" w:rsidR="00AA392B" w:rsidRDefault="004E5431">
      <w:pPr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sz w:val="26"/>
          <w:szCs w:val="26"/>
        </w:rPr>
      </w:pPr>
      <w:r>
        <w:rPr>
          <w:rFonts w:ascii="TimesNewRomanPS-BoldMT" w:hAnsi="TimesNewRomanPS-BoldMT" w:cs="TimesNewRomanPS-BoldMT"/>
          <w:b/>
          <w:bCs/>
          <w:sz w:val="26"/>
          <w:szCs w:val="26"/>
        </w:rPr>
        <w:t>Об утверждении а</w:t>
      </w:r>
      <w:r>
        <w:rPr>
          <w:rFonts w:ascii="TimesNewRomanPS-BoldMT" w:hAnsi="TimesNewRomanPS-BoldMT" w:cs="TimesNewRomanPS-BoldMT"/>
          <w:b/>
          <w:bCs/>
          <w:sz w:val="26"/>
          <w:szCs w:val="26"/>
        </w:rPr>
        <w:t xml:space="preserve">дминистративного регламента администрации муниципального </w:t>
      </w:r>
    </w:p>
    <w:p w14:paraId="55007697" w14:textId="77777777" w:rsidR="00AA392B" w:rsidRDefault="004E5431">
      <w:pPr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sz w:val="26"/>
          <w:szCs w:val="26"/>
        </w:rPr>
      </w:pPr>
      <w:r>
        <w:rPr>
          <w:rFonts w:ascii="TimesNewRomanPS-BoldMT" w:hAnsi="TimesNewRomanPS-BoldMT" w:cs="TimesNewRomanPS-BoldMT"/>
          <w:b/>
          <w:bCs/>
          <w:sz w:val="26"/>
          <w:szCs w:val="26"/>
        </w:rPr>
        <w:t>округа город Шахунья Нижегородской области по предоставлению</w:t>
      </w:r>
    </w:p>
    <w:p w14:paraId="0DD253C1" w14:textId="77777777" w:rsidR="00AA392B" w:rsidRDefault="004E5431">
      <w:pPr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sz w:val="26"/>
          <w:szCs w:val="26"/>
        </w:rPr>
      </w:pPr>
      <w:r>
        <w:rPr>
          <w:rFonts w:ascii="TimesNewRomanPS-BoldMT" w:hAnsi="TimesNewRomanPS-BoldMT" w:cs="TimesNewRomanPS-BoldMT"/>
          <w:b/>
          <w:bCs/>
          <w:sz w:val="26"/>
          <w:szCs w:val="26"/>
        </w:rPr>
        <w:t xml:space="preserve"> муниципальной услуги «Принятие на учет граждан в качестве нуждающихся в жилых помещениях» на территории муниципального</w:t>
      </w:r>
      <w:r>
        <w:rPr>
          <w:rFonts w:ascii="TimesNewRomanPS-BoldMT" w:hAnsi="TimesNewRomanPS-BoldMT" w:cs="TimesNewRomanPS-BoldMT"/>
          <w:b/>
          <w:bCs/>
          <w:sz w:val="26"/>
          <w:szCs w:val="26"/>
        </w:rPr>
        <w:t xml:space="preserve"> округа город Шахунья </w:t>
      </w:r>
    </w:p>
    <w:p w14:paraId="58E3BEDF" w14:textId="77777777" w:rsidR="00AA392B" w:rsidRDefault="004E5431">
      <w:pPr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sz w:val="26"/>
          <w:szCs w:val="26"/>
        </w:rPr>
      </w:pPr>
      <w:r>
        <w:rPr>
          <w:rFonts w:ascii="TimesNewRomanPS-BoldMT" w:hAnsi="TimesNewRomanPS-BoldMT" w:cs="TimesNewRomanPS-BoldMT"/>
          <w:b/>
          <w:bCs/>
          <w:sz w:val="26"/>
          <w:szCs w:val="26"/>
        </w:rPr>
        <w:t>Нижегородской области</w:t>
      </w:r>
    </w:p>
    <w:p w14:paraId="341E4DD9" w14:textId="77777777" w:rsidR="00AA392B" w:rsidRDefault="00AA392B">
      <w:pPr>
        <w:spacing w:after="0" w:line="240" w:lineRule="auto"/>
        <w:rPr>
          <w:rFonts w:ascii="TimesNewRomanPSMT" w:hAnsi="TimesNewRomanPSMT" w:cs="TimesNewRomanPSMT"/>
          <w:sz w:val="26"/>
          <w:szCs w:val="26"/>
        </w:rPr>
      </w:pPr>
    </w:p>
    <w:p w14:paraId="099D59B3" w14:textId="77777777" w:rsidR="00AA392B" w:rsidRDefault="00AA392B">
      <w:pPr>
        <w:spacing w:after="0" w:line="240" w:lineRule="auto"/>
        <w:rPr>
          <w:rFonts w:ascii="TimesNewRomanPSMT" w:hAnsi="TimesNewRomanPSMT" w:cs="TimesNewRomanPSMT"/>
          <w:sz w:val="26"/>
          <w:szCs w:val="26"/>
        </w:rPr>
      </w:pPr>
    </w:p>
    <w:p w14:paraId="7486CFA9" w14:textId="77777777" w:rsidR="00AA392B" w:rsidRDefault="004E5431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 соответствии с Федеральным законом от 06.10.2003 № 131-ФЗ «Об общих принципах организации местного самоуправления в Российской Федерации», Федеральным законом от 27.07.2010 № 210-ФЗ «Об организации предостав</w:t>
      </w:r>
      <w:r>
        <w:rPr>
          <w:rFonts w:ascii="Times New Roman" w:hAnsi="Times New Roman" w:cs="Times New Roman"/>
          <w:sz w:val="26"/>
          <w:szCs w:val="26"/>
        </w:rPr>
        <w:t>ления государственных и муниципальных услуг», постановлением администрации городского округа город Шахунья Нижегородской области от 21.11.2025 № 1783 «Об утверждении Порядка разработки и утверждения административных регламентов предоставления муниципальных</w:t>
      </w:r>
      <w:r>
        <w:rPr>
          <w:rFonts w:ascii="Times New Roman" w:hAnsi="Times New Roman" w:cs="Times New Roman"/>
          <w:sz w:val="26"/>
          <w:szCs w:val="26"/>
        </w:rPr>
        <w:t xml:space="preserve"> услуг», администрация муниципального округа город Шахунья Нижегородской области </w:t>
      </w:r>
      <w:r>
        <w:rPr>
          <w:rFonts w:ascii="Times New Roman" w:hAnsi="Times New Roman" w:cs="Times New Roman"/>
          <w:sz w:val="26"/>
          <w:szCs w:val="26"/>
        </w:rPr>
        <w:br/>
      </w:r>
      <w:r>
        <w:rPr>
          <w:rFonts w:ascii="Times New Roman" w:hAnsi="Times New Roman" w:cs="Times New Roman"/>
          <w:b/>
          <w:sz w:val="26"/>
          <w:szCs w:val="26"/>
        </w:rPr>
        <w:t>п о с т а н о в л я е т:</w:t>
      </w:r>
    </w:p>
    <w:p w14:paraId="72D989F7" w14:textId="77777777" w:rsidR="00AA392B" w:rsidRDefault="004E5431">
      <w:pPr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1. Утвердить прилагаемый административный регламент администрации</w:t>
      </w:r>
      <w:r>
        <w:rPr>
          <w:rFonts w:ascii="Times New Roman" w:hAnsi="Times New Roman"/>
          <w:sz w:val="26"/>
          <w:szCs w:val="26"/>
        </w:rPr>
        <w:t xml:space="preserve"> муниципального округа город Шахунья Нижегородской области по предоставлению муниципальной услуги «Принятие на учет граждан в качестве нуждающихся в жилых помещениях» на территории муниципального округа город Шахунья Нижегородской области.</w:t>
      </w:r>
    </w:p>
    <w:p w14:paraId="1E8EC770" w14:textId="77777777" w:rsidR="00AA392B" w:rsidRDefault="004E5431">
      <w:pPr>
        <w:pStyle w:val="a3"/>
        <w:tabs>
          <w:tab w:val="left" w:pos="993"/>
        </w:tabs>
        <w:spacing w:line="276" w:lineRule="auto"/>
        <w:ind w:left="0" w:firstLine="709"/>
        <w:outlineLvl w:val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 Настоящее пос</w:t>
      </w:r>
      <w:r>
        <w:rPr>
          <w:rFonts w:ascii="Times New Roman" w:hAnsi="Times New Roman"/>
          <w:sz w:val="26"/>
          <w:szCs w:val="26"/>
        </w:rPr>
        <w:t>тановление вступает в силу после официального опубликования посредством размещения настоящего постановления в газете «Знамя труда» и в сетевом издании газеты «Знамя труда».</w:t>
      </w:r>
    </w:p>
    <w:p w14:paraId="6685CD28" w14:textId="77777777" w:rsidR="00AA392B" w:rsidRDefault="004E5431">
      <w:pPr>
        <w:pStyle w:val="a3"/>
        <w:tabs>
          <w:tab w:val="left" w:pos="993"/>
        </w:tabs>
        <w:spacing w:line="276" w:lineRule="auto"/>
        <w:ind w:left="0" w:firstLine="709"/>
        <w:outlineLvl w:val="0"/>
        <w:rPr>
          <w:rFonts w:ascii="Times New Roman" w:hAnsi="Times New Roman"/>
          <w:sz w:val="26"/>
          <w:szCs w:val="26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lastRenderedPageBreak/>
        <w:t>3. Управлению организационной работы департамента экономического развития администр</w:t>
      </w:r>
      <w:r>
        <w:rPr>
          <w:rFonts w:ascii="Times New Roman" w:eastAsia="Times New Roman" w:hAnsi="Times New Roman"/>
          <w:sz w:val="26"/>
          <w:szCs w:val="26"/>
          <w:lang w:eastAsia="ru-RU"/>
        </w:rPr>
        <w:t>ации муниципального округа город Шахунья Нижегородской области обеспечить размещение настоящего постановления в газете «Знамя труда», в сетевом издании газеты «Знамя труда» и на официальном сайте администрации муниципального округа город Шахунья Нижегородс</w:t>
      </w:r>
      <w:r>
        <w:rPr>
          <w:rFonts w:ascii="Times New Roman" w:eastAsia="Times New Roman" w:hAnsi="Times New Roman"/>
          <w:sz w:val="26"/>
          <w:szCs w:val="26"/>
          <w:lang w:eastAsia="ru-RU"/>
        </w:rPr>
        <w:t>кой области</w:t>
      </w:r>
      <w:r>
        <w:rPr>
          <w:rFonts w:ascii="Times New Roman" w:hAnsi="Times New Roman"/>
          <w:sz w:val="26"/>
          <w:szCs w:val="26"/>
        </w:rPr>
        <w:t>.</w:t>
      </w:r>
    </w:p>
    <w:p w14:paraId="361C5D96" w14:textId="77777777" w:rsidR="00AA392B" w:rsidRDefault="004E5431">
      <w:pPr>
        <w:pStyle w:val="a3"/>
        <w:tabs>
          <w:tab w:val="left" w:pos="993"/>
        </w:tabs>
        <w:spacing w:line="276" w:lineRule="auto"/>
        <w:ind w:left="0" w:firstLine="709"/>
        <w:outlineLvl w:val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4. Со дня вступления в силу настоящего постановления признать утратившими силу постановления администрации городского округа город Шахунья Нижегородской области:</w:t>
      </w:r>
    </w:p>
    <w:p w14:paraId="793F061A" w14:textId="77777777" w:rsidR="00AA392B" w:rsidRDefault="004E5431">
      <w:pPr>
        <w:spacing w:after="0"/>
        <w:ind w:firstLine="709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от 09 августа 2022 года № 873 «Об</w:t>
      </w:r>
      <w:r>
        <w:rPr>
          <w:rFonts w:ascii="Times New Roman" w:hAnsi="Times New Roman"/>
          <w:bCs/>
          <w:sz w:val="26"/>
          <w:szCs w:val="26"/>
        </w:rPr>
        <w:t xml:space="preserve"> утверждении административного регламента адми</w:t>
      </w:r>
      <w:r>
        <w:rPr>
          <w:rFonts w:ascii="Times New Roman" w:hAnsi="Times New Roman"/>
          <w:bCs/>
          <w:sz w:val="26"/>
          <w:szCs w:val="26"/>
        </w:rPr>
        <w:t>нистрации городского округа город Шахунья Нижегородской области по предоставлению муниципальной услуги «</w:t>
      </w:r>
      <w:r>
        <w:rPr>
          <w:rFonts w:ascii="Times New Roman" w:hAnsi="Times New Roman"/>
          <w:sz w:val="26"/>
          <w:szCs w:val="26"/>
        </w:rPr>
        <w:t>Принятие на учет граждан в качестве нуждающихся в жилых помещениях» на территории городского округа город Шахунья Нижегородской области</w:t>
      </w:r>
      <w:r>
        <w:rPr>
          <w:rFonts w:ascii="Times New Roman" w:hAnsi="Times New Roman"/>
          <w:bCs/>
          <w:sz w:val="26"/>
          <w:szCs w:val="26"/>
        </w:rPr>
        <w:t>»;</w:t>
      </w:r>
    </w:p>
    <w:p w14:paraId="01D9FFA5" w14:textId="77777777" w:rsidR="00AA392B" w:rsidRDefault="004E5431">
      <w:pPr>
        <w:spacing w:after="0"/>
        <w:ind w:firstLine="709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- от 01 сентяб</w:t>
      </w:r>
      <w:r>
        <w:rPr>
          <w:rFonts w:ascii="Times New Roman" w:hAnsi="Times New Roman"/>
          <w:bCs/>
          <w:sz w:val="26"/>
          <w:szCs w:val="26"/>
        </w:rPr>
        <w:t xml:space="preserve">ря 2022 года № 1000 «О внесении изменений в постановление администрации городского округа город Шахунья Нижегородской области от 09.08.2022 </w:t>
      </w:r>
      <w:r>
        <w:rPr>
          <w:rFonts w:ascii="Times New Roman" w:hAnsi="Times New Roman"/>
          <w:bCs/>
          <w:sz w:val="26"/>
          <w:szCs w:val="26"/>
        </w:rPr>
        <w:br w:type="textWrapping" w:clear="all"/>
      </w:r>
      <w:r>
        <w:rPr>
          <w:rFonts w:ascii="Times New Roman" w:hAnsi="Times New Roman"/>
          <w:sz w:val="26"/>
          <w:szCs w:val="26"/>
        </w:rPr>
        <w:t>№ 873 «Об</w:t>
      </w:r>
      <w:r>
        <w:rPr>
          <w:rFonts w:ascii="Times New Roman" w:hAnsi="Times New Roman"/>
          <w:bCs/>
          <w:sz w:val="26"/>
          <w:szCs w:val="26"/>
        </w:rPr>
        <w:t xml:space="preserve"> утверждении административного регламента администрации городского округа город Шахунья Нижегородской обла</w:t>
      </w:r>
      <w:r>
        <w:rPr>
          <w:rFonts w:ascii="Times New Roman" w:hAnsi="Times New Roman"/>
          <w:bCs/>
          <w:sz w:val="26"/>
          <w:szCs w:val="26"/>
        </w:rPr>
        <w:t>сти по предоставлению муниципальной услуги «</w:t>
      </w:r>
      <w:r>
        <w:rPr>
          <w:rFonts w:ascii="Times New Roman" w:hAnsi="Times New Roman"/>
          <w:sz w:val="26"/>
          <w:szCs w:val="26"/>
        </w:rPr>
        <w:t>Принятие на учет граждан в качестве нуждающихся в жилых помещениях» на территории городского округа город Шахунья Нижегородской области</w:t>
      </w:r>
      <w:r>
        <w:rPr>
          <w:rFonts w:ascii="Times New Roman" w:hAnsi="Times New Roman"/>
          <w:bCs/>
          <w:sz w:val="26"/>
          <w:szCs w:val="26"/>
        </w:rPr>
        <w:t>»;</w:t>
      </w:r>
    </w:p>
    <w:p w14:paraId="23311B82" w14:textId="77777777" w:rsidR="00AA392B" w:rsidRDefault="004E5431">
      <w:pPr>
        <w:spacing w:after="0"/>
        <w:ind w:firstLine="709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- от 26 мая 2023 года № 539 «О внесении изменений в постановление админист</w:t>
      </w:r>
      <w:r>
        <w:rPr>
          <w:rFonts w:ascii="Times New Roman" w:hAnsi="Times New Roman"/>
          <w:bCs/>
          <w:sz w:val="26"/>
          <w:szCs w:val="26"/>
        </w:rPr>
        <w:t xml:space="preserve">рации городского округа город Шахунья Нижегородской области от 09.08.2022 </w:t>
      </w:r>
      <w:r>
        <w:rPr>
          <w:rFonts w:ascii="Times New Roman" w:hAnsi="Times New Roman"/>
          <w:bCs/>
          <w:sz w:val="26"/>
          <w:szCs w:val="26"/>
        </w:rPr>
        <w:br w:type="textWrapping" w:clear="all"/>
      </w:r>
      <w:r>
        <w:rPr>
          <w:rFonts w:ascii="Times New Roman" w:hAnsi="Times New Roman"/>
          <w:sz w:val="26"/>
          <w:szCs w:val="26"/>
        </w:rPr>
        <w:t>№ 873 «Об</w:t>
      </w:r>
      <w:r>
        <w:rPr>
          <w:rFonts w:ascii="Times New Roman" w:hAnsi="Times New Roman"/>
          <w:bCs/>
          <w:sz w:val="26"/>
          <w:szCs w:val="26"/>
        </w:rPr>
        <w:t xml:space="preserve"> утверждении административного регламента администрации городского округа город Шахунья Нижегородской области по предоставлению муниципальной услуги «</w:t>
      </w:r>
      <w:r>
        <w:rPr>
          <w:rFonts w:ascii="Times New Roman" w:hAnsi="Times New Roman"/>
          <w:sz w:val="26"/>
          <w:szCs w:val="26"/>
        </w:rPr>
        <w:t>Принятие на учет гражд</w:t>
      </w:r>
      <w:r>
        <w:rPr>
          <w:rFonts w:ascii="Times New Roman" w:hAnsi="Times New Roman"/>
          <w:sz w:val="26"/>
          <w:szCs w:val="26"/>
        </w:rPr>
        <w:t>ан в качестве нуждающихся в жилых помещениях» на территории городского округа город Шахунья Нижегородской области</w:t>
      </w:r>
      <w:r>
        <w:rPr>
          <w:rFonts w:ascii="Times New Roman" w:hAnsi="Times New Roman"/>
          <w:bCs/>
          <w:sz w:val="26"/>
          <w:szCs w:val="26"/>
        </w:rPr>
        <w:t>».</w:t>
      </w:r>
    </w:p>
    <w:p w14:paraId="2DF91768" w14:textId="77777777" w:rsidR="00AA392B" w:rsidRDefault="004E5431">
      <w:pPr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5. Контроль за исполнением настоящего постановления возложить на первого заместителя главы администрации муниципального округа город Шахунья</w:t>
      </w:r>
      <w:r>
        <w:rPr>
          <w:rFonts w:ascii="Times New Roman" w:hAnsi="Times New Roman"/>
          <w:sz w:val="26"/>
          <w:szCs w:val="26"/>
        </w:rPr>
        <w:t xml:space="preserve"> Нижегородской области А.Д. Серова.</w:t>
      </w:r>
    </w:p>
    <w:p w14:paraId="4803BEB5" w14:textId="77777777" w:rsidR="00AA392B" w:rsidRDefault="00AA392B">
      <w:pPr>
        <w:spacing w:after="0"/>
        <w:rPr>
          <w:rFonts w:ascii="Times New Roman" w:hAnsi="Times New Roman"/>
          <w:sz w:val="26"/>
          <w:szCs w:val="26"/>
        </w:rPr>
      </w:pPr>
    </w:p>
    <w:p w14:paraId="52B7FBFF" w14:textId="77777777" w:rsidR="00AA392B" w:rsidRDefault="00AA392B">
      <w:pPr>
        <w:spacing w:after="0"/>
        <w:rPr>
          <w:rFonts w:ascii="Times New Roman" w:hAnsi="Times New Roman"/>
          <w:sz w:val="26"/>
          <w:szCs w:val="26"/>
        </w:rPr>
      </w:pPr>
    </w:p>
    <w:p w14:paraId="774B4218" w14:textId="77777777" w:rsidR="00AA392B" w:rsidRDefault="00AA392B">
      <w:pPr>
        <w:spacing w:after="0" w:line="360" w:lineRule="auto"/>
        <w:rPr>
          <w:rFonts w:ascii="Times New Roman" w:hAnsi="Times New Roman"/>
          <w:sz w:val="26"/>
          <w:szCs w:val="26"/>
        </w:rPr>
      </w:pPr>
    </w:p>
    <w:p w14:paraId="1D339878" w14:textId="77777777" w:rsidR="00AA392B" w:rsidRDefault="00AA392B">
      <w:pPr>
        <w:spacing w:after="0" w:line="300" w:lineRule="auto"/>
        <w:rPr>
          <w:rFonts w:ascii="Times New Roman" w:hAnsi="Times New Roman"/>
          <w:sz w:val="26"/>
          <w:szCs w:val="26"/>
        </w:rPr>
      </w:pPr>
    </w:p>
    <w:p w14:paraId="5F6CEFE9" w14:textId="77777777" w:rsidR="00AA392B" w:rsidRDefault="004E5431">
      <w:pPr>
        <w:spacing w:after="0" w:line="240" w:lineRule="auto"/>
        <w:rPr>
          <w:rFonts w:ascii="TimesNewRomanPSMT" w:hAnsi="TimesNewRomanPSMT" w:cs="TimesNewRomanPSMT"/>
          <w:sz w:val="26"/>
          <w:szCs w:val="26"/>
        </w:rPr>
      </w:pPr>
      <w:r>
        <w:rPr>
          <w:rFonts w:ascii="TimesNewRomanPSMT" w:hAnsi="TimesNewRomanPSMT" w:cs="TimesNewRomanPSMT"/>
          <w:sz w:val="26"/>
          <w:szCs w:val="26"/>
        </w:rPr>
        <w:t xml:space="preserve">Глава местного самоуправления </w:t>
      </w:r>
    </w:p>
    <w:p w14:paraId="713C9FF3" w14:textId="77777777" w:rsidR="00AA392B" w:rsidRDefault="004E5431">
      <w:pPr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NewRomanPSMT" w:hAnsi="TimesNewRomanPSMT" w:cs="TimesNewRomanPSMT"/>
          <w:sz w:val="26"/>
          <w:szCs w:val="26"/>
        </w:rPr>
        <w:t>муниципального округа город Шахунья</w:t>
      </w:r>
      <w:r>
        <w:rPr>
          <w:rFonts w:ascii="TimesNewRomanPSMT" w:hAnsi="TimesNewRomanPSMT" w:cs="TimesNewRomanPSMT"/>
          <w:sz w:val="26"/>
          <w:szCs w:val="26"/>
        </w:rPr>
        <w:tab/>
      </w:r>
      <w:r>
        <w:rPr>
          <w:rFonts w:ascii="TimesNewRomanPSMT" w:hAnsi="TimesNewRomanPSMT" w:cs="TimesNewRomanPSMT"/>
          <w:sz w:val="26"/>
          <w:szCs w:val="26"/>
        </w:rPr>
        <w:tab/>
      </w:r>
      <w:r>
        <w:rPr>
          <w:rFonts w:ascii="TimesNewRomanPSMT" w:hAnsi="TimesNewRomanPSMT" w:cs="TimesNewRomanPSMT"/>
          <w:sz w:val="26"/>
          <w:szCs w:val="26"/>
        </w:rPr>
        <w:tab/>
      </w:r>
      <w:r>
        <w:rPr>
          <w:rFonts w:ascii="TimesNewRomanPSMT" w:hAnsi="TimesNewRomanPSMT" w:cs="TimesNewRomanPSMT"/>
          <w:sz w:val="26"/>
          <w:szCs w:val="26"/>
        </w:rPr>
        <w:tab/>
        <w:t xml:space="preserve">                        А.И. Пугачёв</w:t>
      </w:r>
    </w:p>
    <w:p w14:paraId="3DD1131B" w14:textId="77777777" w:rsidR="00AA392B" w:rsidRDefault="004E5431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br w:type="page" w:clear="all"/>
      </w:r>
    </w:p>
    <w:p w14:paraId="18D6C6F5" w14:textId="77777777" w:rsidR="00AA392B" w:rsidRDefault="004E5431">
      <w:pPr>
        <w:spacing w:after="0" w:line="240" w:lineRule="auto"/>
        <w:ind w:left="4535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lastRenderedPageBreak/>
        <w:t>Утвержден</w:t>
      </w:r>
    </w:p>
    <w:p w14:paraId="029B57CF" w14:textId="77777777" w:rsidR="00AA392B" w:rsidRDefault="004E5431">
      <w:pPr>
        <w:spacing w:after="0" w:line="240" w:lineRule="auto"/>
        <w:ind w:left="4535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постановлением администрации </w:t>
      </w:r>
    </w:p>
    <w:p w14:paraId="1C845986" w14:textId="77777777" w:rsidR="00AA392B" w:rsidRDefault="004E5431">
      <w:pPr>
        <w:spacing w:after="0" w:line="240" w:lineRule="auto"/>
        <w:ind w:left="4535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муниципального округа город Шахунья</w:t>
      </w:r>
    </w:p>
    <w:p w14:paraId="1C6B1B70" w14:textId="77777777" w:rsidR="00AA392B" w:rsidRDefault="004E5431">
      <w:pPr>
        <w:spacing w:after="0" w:line="240" w:lineRule="auto"/>
        <w:ind w:left="4535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Нижегородской области</w:t>
      </w:r>
    </w:p>
    <w:p w14:paraId="5408532E" w14:textId="1F0CD2A2" w:rsidR="00AA392B" w:rsidRPr="00C63FAB" w:rsidRDefault="004E5431">
      <w:pPr>
        <w:spacing w:after="0" w:line="240" w:lineRule="auto"/>
        <w:ind w:left="4535"/>
        <w:jc w:val="center"/>
        <w:rPr>
          <w:rFonts w:ascii="Times New Roman" w:hAnsi="Times New Roman"/>
          <w:sz w:val="26"/>
          <w:szCs w:val="26"/>
          <w:u w:val="single"/>
        </w:rPr>
      </w:pPr>
      <w:r>
        <w:rPr>
          <w:rFonts w:ascii="Times New Roman" w:hAnsi="Times New Roman"/>
          <w:sz w:val="26"/>
          <w:szCs w:val="26"/>
        </w:rPr>
        <w:t xml:space="preserve">от </w:t>
      </w:r>
      <w:r w:rsidR="00C63FAB">
        <w:rPr>
          <w:rFonts w:ascii="Times New Roman" w:hAnsi="Times New Roman"/>
          <w:sz w:val="26"/>
          <w:szCs w:val="26"/>
          <w:u w:val="single"/>
        </w:rPr>
        <w:t>15.05.2026 г.</w:t>
      </w:r>
      <w:r>
        <w:rPr>
          <w:rFonts w:ascii="Times New Roman" w:hAnsi="Times New Roman"/>
          <w:sz w:val="26"/>
          <w:szCs w:val="26"/>
        </w:rPr>
        <w:t xml:space="preserve"> № </w:t>
      </w:r>
      <w:r w:rsidR="00C63FAB">
        <w:rPr>
          <w:rFonts w:ascii="Times New Roman" w:hAnsi="Times New Roman"/>
          <w:sz w:val="26"/>
          <w:szCs w:val="26"/>
          <w:u w:val="single"/>
        </w:rPr>
        <w:t>430</w:t>
      </w:r>
    </w:p>
    <w:p w14:paraId="5E6BEE17" w14:textId="77777777" w:rsidR="00AA392B" w:rsidRDefault="00AA392B">
      <w:pPr>
        <w:spacing w:after="0" w:line="288" w:lineRule="auto"/>
        <w:ind w:left="5783"/>
        <w:jc w:val="center"/>
        <w:rPr>
          <w:rFonts w:ascii="TimesNewRomanPS-BoldMT" w:hAnsi="TimesNewRomanPS-BoldMT" w:cs="TimesNewRomanPS-BoldMT"/>
          <w:b/>
          <w:bCs/>
          <w:sz w:val="16"/>
          <w:szCs w:val="16"/>
        </w:rPr>
      </w:pPr>
    </w:p>
    <w:p w14:paraId="6D99D526" w14:textId="77777777" w:rsidR="00AA392B" w:rsidRDefault="004E5431">
      <w:pPr>
        <w:spacing w:after="0" w:line="288" w:lineRule="auto"/>
        <w:jc w:val="center"/>
        <w:rPr>
          <w:rFonts w:ascii="TimesNewRomanPS-BoldMT" w:hAnsi="TimesNewRomanPS-BoldMT" w:cs="TimesNewRomanPS-BoldMT"/>
          <w:b/>
          <w:bCs/>
          <w:sz w:val="26"/>
          <w:szCs w:val="26"/>
        </w:rPr>
      </w:pPr>
      <w:r>
        <w:rPr>
          <w:rFonts w:ascii="TimesNewRomanPS-BoldMT" w:hAnsi="TimesNewRomanPS-BoldMT" w:cs="TimesNewRomanPS-BoldMT"/>
          <w:b/>
          <w:bCs/>
          <w:sz w:val="26"/>
          <w:szCs w:val="26"/>
        </w:rPr>
        <w:t xml:space="preserve">Административный регламент </w:t>
      </w:r>
    </w:p>
    <w:p w14:paraId="4193091E" w14:textId="77777777" w:rsidR="00AA392B" w:rsidRDefault="004E5431">
      <w:pPr>
        <w:spacing w:after="0" w:line="288" w:lineRule="auto"/>
        <w:jc w:val="center"/>
        <w:rPr>
          <w:rFonts w:ascii="TimesNewRomanPS-BoldMT" w:hAnsi="TimesNewRomanPS-BoldMT" w:cs="TimesNewRomanPS-BoldMT"/>
          <w:b/>
          <w:bCs/>
          <w:sz w:val="26"/>
          <w:szCs w:val="26"/>
        </w:rPr>
      </w:pPr>
      <w:r>
        <w:rPr>
          <w:rFonts w:ascii="TimesNewRomanPS-BoldMT" w:hAnsi="TimesNewRomanPS-BoldMT" w:cs="TimesNewRomanPS-BoldMT"/>
          <w:b/>
          <w:bCs/>
          <w:sz w:val="26"/>
          <w:szCs w:val="26"/>
        </w:rPr>
        <w:t xml:space="preserve">администрации муниципального округа город </w:t>
      </w:r>
      <w:r>
        <w:rPr>
          <w:rFonts w:ascii="TimesNewRomanPS-BoldMT" w:hAnsi="TimesNewRomanPS-BoldMT" w:cs="TimesNewRomanPS-BoldMT"/>
          <w:b/>
          <w:bCs/>
          <w:sz w:val="26"/>
          <w:szCs w:val="26"/>
        </w:rPr>
        <w:t>Шахунья Нижегородской области по предоставлению муниципальной услуги «Принятие на учет граждан в качестве нуждающихся в жилых помещениях» на территории муниципального округа город Шахунья Нижегородской области</w:t>
      </w:r>
    </w:p>
    <w:p w14:paraId="40D1968B" w14:textId="77777777" w:rsidR="00AA392B" w:rsidRDefault="00AA392B">
      <w:pPr>
        <w:spacing w:after="0" w:line="288" w:lineRule="auto"/>
        <w:jc w:val="center"/>
        <w:rPr>
          <w:rFonts w:ascii="TimesNewRomanPS-BoldMT" w:hAnsi="TimesNewRomanPS-BoldMT" w:cs="TimesNewRomanPS-BoldMT"/>
          <w:b/>
          <w:bCs/>
          <w:sz w:val="16"/>
          <w:szCs w:val="16"/>
          <w:highlight w:val="yellow"/>
        </w:rPr>
      </w:pPr>
    </w:p>
    <w:p w14:paraId="438939BF" w14:textId="77777777" w:rsidR="00AA392B" w:rsidRDefault="004E5431">
      <w:pPr>
        <w:spacing w:after="0" w:line="288" w:lineRule="auto"/>
        <w:jc w:val="center"/>
        <w:rPr>
          <w:rFonts w:ascii="TimesNewRomanPS-BoldMT" w:hAnsi="TimesNewRomanPS-BoldMT" w:cs="TimesNewRomanPS-BoldMT"/>
          <w:bCs/>
          <w:sz w:val="26"/>
          <w:szCs w:val="26"/>
        </w:rPr>
      </w:pPr>
      <w:r>
        <w:rPr>
          <w:rFonts w:ascii="TimesNewRomanPS-BoldMT" w:hAnsi="TimesNewRomanPS-BoldMT" w:cs="TimesNewRomanPS-BoldMT"/>
          <w:bCs/>
          <w:sz w:val="26"/>
          <w:szCs w:val="26"/>
        </w:rPr>
        <w:t>1.</w:t>
      </w:r>
      <w:r>
        <w:rPr>
          <w:rFonts w:ascii="TimesNewRomanPS-BoldMT" w:hAnsi="TimesNewRomanPS-BoldMT" w:cs="TimesNewRomanPS-BoldMT"/>
          <w:b/>
          <w:bCs/>
          <w:sz w:val="26"/>
          <w:szCs w:val="26"/>
        </w:rPr>
        <w:t xml:space="preserve"> </w:t>
      </w:r>
      <w:r>
        <w:rPr>
          <w:rFonts w:ascii="TimesNewRomanPS-BoldMT" w:hAnsi="TimesNewRomanPS-BoldMT" w:cs="TimesNewRomanPS-BoldMT"/>
          <w:bCs/>
          <w:sz w:val="26"/>
          <w:szCs w:val="26"/>
        </w:rPr>
        <w:t>Общие положения</w:t>
      </w:r>
    </w:p>
    <w:p w14:paraId="027939C5" w14:textId="77777777" w:rsidR="00AA392B" w:rsidRDefault="00AA392B">
      <w:pPr>
        <w:spacing w:after="0" w:line="288" w:lineRule="auto"/>
        <w:ind w:firstLine="708"/>
        <w:rPr>
          <w:rFonts w:ascii="TimesNewRomanPSMT" w:hAnsi="TimesNewRomanPSMT" w:cs="TimesNewRomanPSMT"/>
          <w:sz w:val="16"/>
          <w:szCs w:val="16"/>
        </w:rPr>
      </w:pPr>
    </w:p>
    <w:p w14:paraId="7FA9E4D3" w14:textId="77777777" w:rsidR="00AA392B" w:rsidRDefault="004E5431">
      <w:pPr>
        <w:numPr>
          <w:ilvl w:val="1"/>
          <w:numId w:val="4"/>
        </w:numPr>
        <w:tabs>
          <w:tab w:val="left" w:pos="1276"/>
        </w:tabs>
        <w:spacing w:after="0"/>
        <w:ind w:left="0" w:firstLine="709"/>
        <w:jc w:val="both"/>
        <w:rPr>
          <w:rFonts w:ascii="TimesNewRomanPSMT" w:hAnsi="TimesNewRomanPSMT" w:cs="TimesNewRomanPSMT"/>
          <w:sz w:val="26"/>
          <w:szCs w:val="26"/>
        </w:rPr>
      </w:pPr>
      <w:r>
        <w:rPr>
          <w:rFonts w:ascii="TimesNewRomanPSMT" w:hAnsi="TimesNewRomanPSMT" w:cs="TimesNewRomanPSMT"/>
          <w:sz w:val="26"/>
          <w:szCs w:val="26"/>
        </w:rPr>
        <w:t>Предмет регулирования Адм</w:t>
      </w:r>
      <w:r>
        <w:rPr>
          <w:rFonts w:ascii="TimesNewRomanPSMT" w:hAnsi="TimesNewRomanPSMT" w:cs="TimesNewRomanPSMT"/>
          <w:sz w:val="26"/>
          <w:szCs w:val="26"/>
        </w:rPr>
        <w:t>инистративного регламента.</w:t>
      </w:r>
    </w:p>
    <w:p w14:paraId="33BC5D94" w14:textId="77777777" w:rsidR="00AA392B" w:rsidRDefault="004E5431">
      <w:pPr>
        <w:spacing w:after="0"/>
        <w:ind w:firstLine="709"/>
        <w:jc w:val="both"/>
        <w:rPr>
          <w:rFonts w:ascii="TimesNewRomanPSMT" w:hAnsi="TimesNewRomanPSMT" w:cs="TimesNewRomanPSMT"/>
          <w:sz w:val="26"/>
          <w:szCs w:val="26"/>
        </w:rPr>
      </w:pPr>
      <w:r>
        <w:rPr>
          <w:rFonts w:ascii="TimesNewRomanPSMT" w:hAnsi="TimesNewRomanPSMT" w:cs="TimesNewRomanPSMT"/>
          <w:sz w:val="26"/>
          <w:szCs w:val="26"/>
        </w:rPr>
        <w:t xml:space="preserve">Административный регламент администрации муниципального округа город Шахунья Нижегородской области по предоставлению муниципальной услуги </w:t>
      </w:r>
      <w:r>
        <w:rPr>
          <w:rFonts w:ascii="Times New Roman" w:hAnsi="Times New Roman"/>
          <w:sz w:val="26"/>
          <w:szCs w:val="26"/>
        </w:rPr>
        <w:t>«</w:t>
      </w:r>
      <w:r>
        <w:rPr>
          <w:rFonts w:ascii="TimesNewRomanPSMT" w:hAnsi="TimesNewRomanPSMT" w:cs="TimesNewRomanPSMT"/>
          <w:sz w:val="26"/>
          <w:szCs w:val="26"/>
        </w:rPr>
        <w:t>Принятие на учет граждан в качестве нуждающихся в жилых помещениях»  разработан в целях по</w:t>
      </w:r>
      <w:r>
        <w:rPr>
          <w:rFonts w:ascii="TimesNewRomanPSMT" w:hAnsi="TimesNewRomanPSMT" w:cs="TimesNewRomanPSMT"/>
          <w:sz w:val="26"/>
          <w:szCs w:val="26"/>
        </w:rPr>
        <w:t>вышения качества исполнения и доступности результатов предоставления муниципальной услуги, создания комфортных условий для участников отношений, возникающих при организации муниципальной услуги, и определяет последовательность действий (административных пр</w:t>
      </w:r>
      <w:r>
        <w:rPr>
          <w:rFonts w:ascii="TimesNewRomanPSMT" w:hAnsi="TimesNewRomanPSMT" w:cs="TimesNewRomanPSMT"/>
          <w:sz w:val="26"/>
          <w:szCs w:val="26"/>
        </w:rPr>
        <w:t xml:space="preserve">оцедур) при осуществлении полномочий по организации муниципальной услуги, порядок взаимодействия между администрацией, физическими лицами, их уполномоченными представителями при предоставлении муниципальной услуги. </w:t>
      </w:r>
    </w:p>
    <w:p w14:paraId="5C5EC8F6" w14:textId="77777777" w:rsidR="00AA392B" w:rsidRDefault="004E5431">
      <w:pPr>
        <w:numPr>
          <w:ilvl w:val="1"/>
          <w:numId w:val="4"/>
        </w:numPr>
        <w:tabs>
          <w:tab w:val="left" w:pos="1134"/>
        </w:tabs>
        <w:spacing w:after="0"/>
        <w:ind w:left="0" w:firstLine="709"/>
        <w:jc w:val="both"/>
        <w:rPr>
          <w:rFonts w:ascii="TimesNewRomanPSMT" w:hAnsi="TimesNewRomanPSMT" w:cs="TimesNewRomanPSMT"/>
          <w:sz w:val="26"/>
          <w:szCs w:val="26"/>
        </w:rPr>
      </w:pPr>
      <w:r>
        <w:rPr>
          <w:rFonts w:ascii="TimesNewRomanPSMT" w:hAnsi="TimesNewRomanPSMT" w:cs="TimesNewRomanPSMT"/>
          <w:sz w:val="26"/>
          <w:szCs w:val="26"/>
        </w:rPr>
        <w:t>Круг заявителей при предоставлении муниц</w:t>
      </w:r>
      <w:r>
        <w:rPr>
          <w:rFonts w:ascii="TimesNewRomanPSMT" w:hAnsi="TimesNewRomanPSMT" w:cs="TimesNewRomanPSMT"/>
          <w:sz w:val="26"/>
          <w:szCs w:val="26"/>
        </w:rPr>
        <w:t>ипальной услуги.</w:t>
      </w:r>
    </w:p>
    <w:p w14:paraId="3B50692C" w14:textId="77777777" w:rsidR="00AA392B" w:rsidRDefault="004E5431">
      <w:pPr>
        <w:spacing w:after="0"/>
        <w:ind w:firstLine="709"/>
        <w:jc w:val="both"/>
        <w:rPr>
          <w:rFonts w:ascii="TimesNewRomanPSMT" w:hAnsi="TimesNewRomanPSMT" w:cs="TimesNewRomanPSMT"/>
          <w:sz w:val="26"/>
          <w:szCs w:val="26"/>
        </w:rPr>
      </w:pPr>
      <w:r>
        <w:rPr>
          <w:rFonts w:ascii="TimesNewRomanPSMT" w:hAnsi="TimesNewRomanPSMT" w:cs="TimesNewRomanPSMT"/>
          <w:sz w:val="26"/>
          <w:szCs w:val="26"/>
        </w:rPr>
        <w:t>1.2.1.Муниципальная услуга предоставляется гражданам Российской Федерации, а также иностранным гражданам и лицам без гражданства, если это предусмотрено международным договором Российской Федерации, постоянно проживающим на территории муни</w:t>
      </w:r>
      <w:r>
        <w:rPr>
          <w:rFonts w:ascii="TimesNewRomanPSMT" w:hAnsi="TimesNewRomanPSMT" w:cs="TimesNewRomanPSMT"/>
          <w:sz w:val="26"/>
          <w:szCs w:val="26"/>
        </w:rPr>
        <w:t>ципального округа город Шахунья Нижегородской области (далее – заявители, граждане):</w:t>
      </w:r>
    </w:p>
    <w:p w14:paraId="16DF94BA" w14:textId="77777777" w:rsidR="00AA392B" w:rsidRDefault="004E5431">
      <w:pPr>
        <w:spacing w:after="0"/>
        <w:ind w:firstLine="709"/>
        <w:jc w:val="both"/>
        <w:rPr>
          <w:rFonts w:ascii="TimesNewRomanPSMT" w:hAnsi="TimesNewRomanPSMT" w:cs="TimesNewRomanPSMT"/>
          <w:sz w:val="26"/>
          <w:szCs w:val="26"/>
        </w:rPr>
      </w:pPr>
      <w:r>
        <w:rPr>
          <w:rFonts w:ascii="TimesNewRomanPSMT" w:hAnsi="TimesNewRomanPSMT" w:cs="TimesNewRomanPSMT"/>
          <w:sz w:val="26"/>
          <w:szCs w:val="26"/>
        </w:rPr>
        <w:t>а) малоимущим, признанным нуждающимися в жилых помещениях в соответствии со статьей 51 Жилищного кодекса Российской Федерации;</w:t>
      </w:r>
    </w:p>
    <w:p w14:paraId="1A5971F3" w14:textId="77777777" w:rsidR="00AA392B" w:rsidRDefault="004E5431">
      <w:pPr>
        <w:spacing w:after="0"/>
        <w:ind w:firstLine="709"/>
        <w:jc w:val="both"/>
        <w:rPr>
          <w:rFonts w:ascii="TimesNewRomanPSMT" w:hAnsi="TimesNewRomanPSMT" w:cs="TimesNewRomanPSMT"/>
          <w:sz w:val="26"/>
          <w:szCs w:val="26"/>
        </w:rPr>
      </w:pPr>
      <w:r>
        <w:rPr>
          <w:rFonts w:ascii="TimesNewRomanPSMT" w:hAnsi="TimesNewRomanPSMT" w:cs="TimesNewRomanPSMT"/>
          <w:sz w:val="26"/>
          <w:szCs w:val="26"/>
        </w:rPr>
        <w:t>б) отнесенным в соответствии с частью 3 стат</w:t>
      </w:r>
      <w:r>
        <w:rPr>
          <w:rFonts w:ascii="TimesNewRomanPSMT" w:hAnsi="TimesNewRomanPSMT" w:cs="TimesNewRomanPSMT"/>
          <w:sz w:val="26"/>
          <w:szCs w:val="26"/>
        </w:rPr>
        <w:t>ьи 49 Жилищного кодекса Российской Федерации к категории граждан, имеющих право на получение жилых помещений.</w:t>
      </w:r>
    </w:p>
    <w:p w14:paraId="74752A9A" w14:textId="77777777" w:rsidR="00AA392B" w:rsidRDefault="004E5431">
      <w:pPr>
        <w:spacing w:after="0"/>
        <w:ind w:firstLine="709"/>
        <w:jc w:val="both"/>
        <w:rPr>
          <w:rFonts w:ascii="TimesNewRomanPSMT" w:hAnsi="TimesNewRomanPSMT" w:cs="TimesNewRomanPSMT"/>
          <w:sz w:val="26"/>
          <w:szCs w:val="26"/>
          <w:lang w:eastAsia="ru-RU"/>
        </w:rPr>
      </w:pPr>
      <w:r>
        <w:rPr>
          <w:rFonts w:ascii="TimesNewRomanPSMT" w:hAnsi="TimesNewRomanPSMT" w:cs="TimesNewRomanPSMT"/>
          <w:sz w:val="26"/>
          <w:szCs w:val="26"/>
          <w:lang w:eastAsia="ru-RU"/>
        </w:rPr>
        <w:t xml:space="preserve">1.2.2. </w:t>
      </w:r>
      <w:r>
        <w:rPr>
          <w:rFonts w:ascii="TimesNewRomanPSMT" w:hAnsi="TimesNewRomanPSMT" w:cs="TimesNewRomanPSMT"/>
          <w:sz w:val="26"/>
          <w:szCs w:val="26"/>
          <w:lang w:eastAsia="ru-RU"/>
        </w:rPr>
        <w:t>С заявлением вправе обратиться представитель заявителя, действующий в силу полномочий, основанных на оформленной в установленном законодательством Российской Федерации порядке доверенности.</w:t>
      </w:r>
    </w:p>
    <w:p w14:paraId="4DF0400B" w14:textId="77777777" w:rsidR="00AA392B" w:rsidRDefault="004E5431">
      <w:pPr>
        <w:spacing w:after="0"/>
        <w:ind w:firstLine="709"/>
        <w:jc w:val="both"/>
        <w:rPr>
          <w:rFonts w:ascii="TimesNewRomanPSMT" w:hAnsi="TimesNewRomanPSMT" w:cs="TimesNewRomanPSMT"/>
          <w:sz w:val="26"/>
          <w:szCs w:val="26"/>
        </w:rPr>
      </w:pPr>
      <w:r>
        <w:rPr>
          <w:rFonts w:ascii="TimesNewRomanPSMT" w:hAnsi="TimesNewRomanPSMT" w:cs="TimesNewRomanPSMT"/>
          <w:sz w:val="26"/>
          <w:szCs w:val="26"/>
        </w:rPr>
        <w:t>1.2.3</w:t>
      </w:r>
      <w:r>
        <w:rPr>
          <w:rFonts w:ascii="TimesNewRomanPSMT" w:hAnsi="TimesNewRomanPSMT" w:cs="TimesNewRomanPSMT"/>
          <w:sz w:val="26"/>
          <w:szCs w:val="26"/>
        </w:rPr>
        <w:t>. От имени недееспособных заявление подает их законный представитель.</w:t>
      </w:r>
    </w:p>
    <w:p w14:paraId="14D5C7A1" w14:textId="77777777" w:rsidR="00AA392B" w:rsidRDefault="004E5431">
      <w:pPr>
        <w:spacing w:after="0"/>
        <w:ind w:firstLine="709"/>
        <w:jc w:val="both"/>
        <w:rPr>
          <w:rFonts w:ascii="TimesNewRomanPSMT" w:hAnsi="TimesNewRomanPSMT" w:cs="TimesNewRomanPSMT"/>
          <w:sz w:val="26"/>
          <w:szCs w:val="26"/>
        </w:rPr>
      </w:pPr>
      <w:r>
        <w:rPr>
          <w:rFonts w:ascii="TimesNewRomanPSMT" w:hAnsi="TimesNewRomanPSMT" w:cs="TimesNewRomanPSMT"/>
          <w:sz w:val="26"/>
          <w:szCs w:val="26"/>
        </w:rPr>
        <w:t>1.2.4. Положения, предусмотренные настоящим Регламентом в отношении заявителя, распространяются на его законного или уполномоченного представителя.</w:t>
      </w:r>
    </w:p>
    <w:p w14:paraId="685838F6" w14:textId="77777777" w:rsidR="00AA392B" w:rsidRDefault="004E5431">
      <w:pPr>
        <w:shd w:val="clear" w:color="auto" w:fill="FFFFFF"/>
        <w:spacing w:after="0"/>
        <w:ind w:firstLine="709"/>
        <w:jc w:val="both"/>
        <w:rPr>
          <w:rFonts w:ascii="TimesNewRomanPSMT" w:hAnsi="TimesNewRomanPSMT" w:cs="TimesNewRomanPSMT"/>
          <w:sz w:val="26"/>
          <w:szCs w:val="26"/>
        </w:rPr>
      </w:pPr>
      <w:r>
        <w:rPr>
          <w:rFonts w:ascii="TimesNewRomanPSMT" w:hAnsi="TimesNewRomanPSMT" w:cs="TimesNewRomanPSMT"/>
          <w:sz w:val="26"/>
          <w:szCs w:val="26"/>
        </w:rPr>
        <w:t>1.3. Требование предоставления заявите</w:t>
      </w:r>
      <w:r>
        <w:rPr>
          <w:rFonts w:ascii="TimesNewRomanPSMT" w:hAnsi="TimesNewRomanPSMT" w:cs="TimesNewRomanPSMT"/>
          <w:sz w:val="26"/>
          <w:szCs w:val="26"/>
        </w:rPr>
        <w:t>лю муниципальной услуги в соответствии с категориями (</w:t>
      </w:r>
      <w:r>
        <w:rPr>
          <w:rFonts w:ascii="Times New Roman" w:hAnsi="Times New Roman"/>
          <w:sz w:val="26"/>
          <w:szCs w:val="26"/>
        </w:rPr>
        <w:t>признаками</w:t>
      </w:r>
      <w:r>
        <w:rPr>
          <w:rFonts w:ascii="TimesNewRomanPSMT" w:hAnsi="TimesNewRomanPSMT" w:cs="TimesNewRomanPSMT"/>
          <w:sz w:val="26"/>
          <w:szCs w:val="26"/>
        </w:rPr>
        <w:t xml:space="preserve">) заявителей, сведения о которых размещаются в реестре услуг и в </w:t>
      </w:r>
      <w:r>
        <w:rPr>
          <w:rFonts w:ascii="TimesNewRomanPSMT" w:hAnsi="TimesNewRomanPSMT" w:cs="TimesNewRomanPSMT"/>
          <w:sz w:val="26"/>
          <w:szCs w:val="26"/>
        </w:rPr>
        <w:lastRenderedPageBreak/>
        <w:t>федеральной государственной информационной системе «Единый портал государственных и муниципальных услуг (функций)», в подсистем</w:t>
      </w:r>
      <w:r>
        <w:rPr>
          <w:rFonts w:ascii="TimesNewRomanPSMT" w:hAnsi="TimesNewRomanPSMT" w:cs="TimesNewRomanPSMT"/>
          <w:sz w:val="26"/>
          <w:szCs w:val="26"/>
        </w:rPr>
        <w:t>е «Единый Интернет-портал государственных и муниципальных услуг (функций) Нижегородской области» системы межведомственного электронного взаимодействия Нижегородской области.</w:t>
      </w:r>
    </w:p>
    <w:p w14:paraId="1B8E2E87" w14:textId="77777777" w:rsidR="00AA392B" w:rsidRDefault="004E5431">
      <w:pPr>
        <w:shd w:val="clear" w:color="auto" w:fill="FFFFFF"/>
        <w:spacing w:after="0"/>
        <w:ind w:firstLine="709"/>
        <w:jc w:val="both"/>
        <w:rPr>
          <w:rFonts w:ascii="TimesNewRomanPSMT" w:hAnsi="TimesNewRomanPSMT" w:cs="TimesNewRomanPSMT"/>
          <w:sz w:val="26"/>
          <w:szCs w:val="26"/>
        </w:rPr>
      </w:pPr>
      <w:r>
        <w:rPr>
          <w:rFonts w:ascii="TimesNewRomanPSMT" w:hAnsi="TimesNewRomanPSMT" w:cs="TimesNewRomanPSMT"/>
          <w:sz w:val="26"/>
          <w:szCs w:val="26"/>
        </w:rPr>
        <w:t>1.3.1. Муниципальная услуга предоставляется заявителям в соответствии с категориям</w:t>
      </w:r>
      <w:r>
        <w:rPr>
          <w:rFonts w:ascii="TimesNewRomanPSMT" w:hAnsi="TimesNewRomanPSMT" w:cs="TimesNewRomanPSMT"/>
          <w:sz w:val="26"/>
          <w:szCs w:val="26"/>
        </w:rPr>
        <w:t xml:space="preserve">и (признаками) заявителей. </w:t>
      </w:r>
    </w:p>
    <w:p w14:paraId="389BBFDE" w14:textId="77777777" w:rsidR="00AA392B" w:rsidRDefault="004E5431">
      <w:pPr>
        <w:shd w:val="clear" w:color="auto" w:fill="FFFFFF"/>
        <w:spacing w:after="0"/>
        <w:ind w:firstLine="709"/>
        <w:jc w:val="both"/>
        <w:rPr>
          <w:rFonts w:ascii="TimesNewRomanPSMT" w:hAnsi="TimesNewRomanPSMT" w:cs="TimesNewRomanPSMT"/>
          <w:sz w:val="26"/>
          <w:szCs w:val="26"/>
        </w:rPr>
      </w:pPr>
      <w:r>
        <w:rPr>
          <w:rFonts w:ascii="TimesNewRomanPSMT" w:hAnsi="TimesNewRomanPSMT" w:cs="TimesNewRomanPSMT"/>
          <w:sz w:val="26"/>
          <w:szCs w:val="26"/>
        </w:rPr>
        <w:t>Идентификаторы категорий (признаков) заявителей указаны в приложении 2 к Административному регламенту.</w:t>
      </w:r>
    </w:p>
    <w:p w14:paraId="4A1C84C9" w14:textId="77777777" w:rsidR="00AA392B" w:rsidRDefault="004E5431">
      <w:pPr>
        <w:spacing w:after="0"/>
        <w:ind w:firstLine="709"/>
        <w:jc w:val="both"/>
        <w:rPr>
          <w:rFonts w:ascii="TimesNewRomanPSMT" w:hAnsi="TimesNewRomanPSMT" w:cs="TimesNewRomanPSMT"/>
          <w:sz w:val="26"/>
          <w:szCs w:val="26"/>
        </w:rPr>
      </w:pPr>
      <w:r>
        <w:rPr>
          <w:rFonts w:ascii="TimesNewRomanPSMT" w:hAnsi="TimesNewRomanPSMT" w:cs="TimesNewRomanPSMT"/>
          <w:sz w:val="26"/>
          <w:szCs w:val="26"/>
        </w:rPr>
        <w:t>1.3.2. Для получения информации по вопросам предоставления муниципальной услуги и услуг, которые являются необходимыми и обяз</w:t>
      </w:r>
      <w:r>
        <w:rPr>
          <w:rFonts w:ascii="TimesNewRomanPSMT" w:hAnsi="TimesNewRomanPSMT" w:cs="TimesNewRomanPSMT"/>
          <w:sz w:val="26"/>
          <w:szCs w:val="26"/>
        </w:rPr>
        <w:t>ательными для предоставления муниципальной услуги, сведений о ходе предоставления указанных услуг заинтересованные лица вправе обратиться в Администрацию любыми способами: лично, по телефону, в письменном виде или электронной почтой.</w:t>
      </w:r>
    </w:p>
    <w:p w14:paraId="431EE464" w14:textId="77777777" w:rsidR="00AA392B" w:rsidRDefault="004E5431">
      <w:pPr>
        <w:spacing w:after="0"/>
        <w:ind w:firstLine="709"/>
        <w:jc w:val="both"/>
        <w:rPr>
          <w:rFonts w:ascii="TimesNewRomanPSMT" w:hAnsi="TimesNewRomanPSMT" w:cs="TimesNewRomanPSMT"/>
          <w:sz w:val="26"/>
          <w:szCs w:val="26"/>
        </w:rPr>
      </w:pPr>
      <w:r>
        <w:rPr>
          <w:rFonts w:ascii="TimesNewRomanPSMT" w:hAnsi="TimesNewRomanPSMT" w:cs="TimesNewRomanPSMT"/>
          <w:sz w:val="26"/>
          <w:szCs w:val="26"/>
        </w:rPr>
        <w:t xml:space="preserve">Информация, указанная </w:t>
      </w:r>
      <w:r>
        <w:rPr>
          <w:rFonts w:ascii="TimesNewRomanPSMT" w:hAnsi="TimesNewRomanPSMT" w:cs="TimesNewRomanPSMT"/>
          <w:sz w:val="26"/>
          <w:szCs w:val="26"/>
        </w:rPr>
        <w:t>в настоящем пункте, предоставляется бесплатно.</w:t>
      </w:r>
    </w:p>
    <w:p w14:paraId="132CB436" w14:textId="77777777" w:rsidR="00AA392B" w:rsidRDefault="004E5431">
      <w:pPr>
        <w:shd w:val="clear" w:color="auto" w:fill="FFFFFF"/>
        <w:ind w:firstLine="708"/>
        <w:jc w:val="both"/>
        <w:rPr>
          <w:rFonts w:ascii="TimesNewRomanPSMT" w:hAnsi="TimesNewRomanPSMT" w:cs="TimesNewRomanPSMT"/>
          <w:sz w:val="26"/>
          <w:szCs w:val="26"/>
        </w:rPr>
      </w:pPr>
      <w:r>
        <w:rPr>
          <w:rFonts w:ascii="TimesNewRomanPSMT" w:hAnsi="TimesNewRomanPSMT" w:cs="TimesNewRomanPSMT"/>
          <w:sz w:val="26"/>
          <w:szCs w:val="26"/>
        </w:rPr>
        <w:t>1.3.3. Справочная информация о месте нахождения и графике работы Администрации, адресе официального сайта Администрации, электронной почте и (форме) обратной связи в информационно-телекоммуникационной сети «Ин</w:t>
      </w:r>
      <w:r>
        <w:rPr>
          <w:rFonts w:ascii="TimesNewRomanPSMT" w:hAnsi="TimesNewRomanPSMT" w:cs="TimesNewRomanPSMT"/>
          <w:sz w:val="26"/>
          <w:szCs w:val="26"/>
        </w:rPr>
        <w:t xml:space="preserve">тернет», а также обобщенная информация по вопросам  предоставления  муниципальной услуги со ссылками на нормативные правовые акты Российской Федерации и Нижегородской </w:t>
      </w:r>
      <w:r>
        <w:rPr>
          <w:rFonts w:ascii="TimesNewRomanPSMT" w:hAnsi="TimesNewRomanPSMT" w:cs="TimesNewRomanPSMT"/>
          <w:color w:val="000000"/>
          <w:sz w:val="26"/>
          <w:szCs w:val="26"/>
        </w:rPr>
        <w:t xml:space="preserve">области размещается на официальном сайте администрации </w:t>
      </w:r>
      <w:r>
        <w:rPr>
          <w:color w:val="000000"/>
          <w:sz w:val="26"/>
          <w:szCs w:val="26"/>
          <w:lang w:val="en-US"/>
        </w:rPr>
        <w:t>https</w:t>
      </w:r>
      <w:r>
        <w:rPr>
          <w:color w:val="000000"/>
          <w:sz w:val="26"/>
          <w:szCs w:val="26"/>
        </w:rPr>
        <w:t>://</w:t>
      </w:r>
      <w:hyperlink r:id="rId8" w:history="1">
        <w:r>
          <w:rPr>
            <w:rStyle w:val="af2"/>
            <w:rFonts w:eastAsia="Arial"/>
            <w:color w:val="000000"/>
            <w:sz w:val="26"/>
            <w:szCs w:val="26"/>
          </w:rPr>
          <w:t>www.shahadm.</w:t>
        </w:r>
        <w:r>
          <w:rPr>
            <w:rStyle w:val="af2"/>
            <w:rFonts w:eastAsia="Arial"/>
            <w:color w:val="000000"/>
            <w:sz w:val="26"/>
            <w:szCs w:val="26"/>
            <w:lang w:val="en-US"/>
          </w:rPr>
          <w:t>nobl</w:t>
        </w:r>
        <w:r>
          <w:rPr>
            <w:rStyle w:val="af2"/>
            <w:rFonts w:eastAsia="Arial"/>
            <w:color w:val="000000"/>
            <w:sz w:val="26"/>
            <w:szCs w:val="26"/>
          </w:rPr>
          <w:t>.ru</w:t>
        </w:r>
      </w:hyperlink>
      <w:r>
        <w:rPr>
          <w:rFonts w:ascii="TimesNewRomanPSMT" w:hAnsi="TimesNewRomanPSMT" w:cs="TimesNewRomanPSMT"/>
          <w:color w:val="000000"/>
          <w:sz w:val="26"/>
          <w:szCs w:val="26"/>
        </w:rPr>
        <w:t xml:space="preserve">, на </w:t>
      </w:r>
      <w:r>
        <w:rPr>
          <w:rFonts w:ascii="TimesNewRomanPSMT" w:hAnsi="TimesNewRomanPSMT" w:cs="TimesNewRomanPSMT"/>
          <w:sz w:val="26"/>
          <w:szCs w:val="26"/>
        </w:rPr>
        <w:t>Едином Интернет-портале государственных и муниципальных услуг (функций) Нижегородской области www.gu.nnov.ru, на Едином портале государственных и муниципальных услуг www.gosuslugi.ru, а также печатной форме на инфор</w:t>
      </w:r>
      <w:r>
        <w:rPr>
          <w:rFonts w:ascii="TimesNewRomanPSMT" w:hAnsi="TimesNewRomanPSMT" w:cs="TimesNewRomanPSMT"/>
          <w:sz w:val="26"/>
          <w:szCs w:val="26"/>
        </w:rPr>
        <w:t>мационных стендах, расположенных в местах предоставления муниципальной услуги.</w:t>
      </w:r>
    </w:p>
    <w:p w14:paraId="350A33F7" w14:textId="77777777" w:rsidR="00AA392B" w:rsidRDefault="00AA392B">
      <w:pPr>
        <w:spacing w:after="0"/>
        <w:ind w:firstLine="567"/>
        <w:jc w:val="both"/>
        <w:rPr>
          <w:rFonts w:ascii="Times New Roman" w:hAnsi="Times New Roman"/>
          <w:sz w:val="16"/>
          <w:szCs w:val="16"/>
          <w:lang w:eastAsia="ru-RU"/>
        </w:rPr>
      </w:pPr>
    </w:p>
    <w:p w14:paraId="637854FC" w14:textId="77777777" w:rsidR="00AA392B" w:rsidRDefault="004E5431">
      <w:pPr>
        <w:spacing w:after="0"/>
        <w:jc w:val="center"/>
        <w:rPr>
          <w:rFonts w:ascii="TimesNewRomanPS-BoldMT" w:hAnsi="TimesNewRomanPS-BoldMT" w:cs="TimesNewRomanPS-BoldMT"/>
          <w:bCs/>
          <w:sz w:val="26"/>
          <w:szCs w:val="26"/>
        </w:rPr>
      </w:pPr>
      <w:r>
        <w:rPr>
          <w:rFonts w:ascii="TimesNewRomanPS-BoldMT" w:hAnsi="TimesNewRomanPS-BoldMT" w:cs="TimesNewRomanPS-BoldMT"/>
          <w:bCs/>
          <w:sz w:val="26"/>
          <w:szCs w:val="26"/>
        </w:rPr>
        <w:t>2. Стандарт предоставления муниципальной услуги</w:t>
      </w:r>
    </w:p>
    <w:p w14:paraId="1A61219D" w14:textId="77777777" w:rsidR="00AA392B" w:rsidRDefault="00AA392B">
      <w:pPr>
        <w:spacing w:after="0"/>
        <w:jc w:val="center"/>
        <w:rPr>
          <w:rFonts w:ascii="TimesNewRomanPS-BoldMT" w:hAnsi="TimesNewRomanPS-BoldMT" w:cs="TimesNewRomanPS-BoldMT"/>
          <w:b/>
          <w:bCs/>
          <w:sz w:val="12"/>
          <w:szCs w:val="12"/>
          <w:highlight w:val="yellow"/>
        </w:rPr>
      </w:pPr>
    </w:p>
    <w:p w14:paraId="1B534440" w14:textId="77777777" w:rsidR="00AA392B" w:rsidRDefault="004E5431">
      <w:pPr>
        <w:pStyle w:val="afb"/>
        <w:spacing w:line="276" w:lineRule="auto"/>
        <w:jc w:val="both"/>
        <w:rPr>
          <w:rFonts w:ascii="TimesNewRomanPSMT" w:eastAsia="Calibri" w:hAnsi="TimesNewRomanPSMT" w:cs="TimesNewRomanPSMT"/>
          <w:sz w:val="26"/>
          <w:szCs w:val="26"/>
          <w:lang w:eastAsia="en-US"/>
        </w:rPr>
      </w:pPr>
      <w:r>
        <w:rPr>
          <w:rFonts w:ascii="TimesNewRomanPSMT" w:eastAsia="Calibri" w:hAnsi="TimesNewRomanPSMT" w:cs="TimesNewRomanPSMT"/>
          <w:sz w:val="26"/>
          <w:szCs w:val="26"/>
          <w:lang w:eastAsia="en-US"/>
        </w:rPr>
        <w:t xml:space="preserve">2.1. Наименование муниципальной услуги - </w:t>
      </w:r>
      <w:r>
        <w:rPr>
          <w:sz w:val="26"/>
          <w:szCs w:val="26"/>
        </w:rPr>
        <w:t>«</w:t>
      </w:r>
      <w:r>
        <w:rPr>
          <w:rFonts w:ascii="TimesNewRomanPSMT" w:hAnsi="TimesNewRomanPSMT" w:cs="TimesNewRomanPSMT"/>
          <w:sz w:val="26"/>
          <w:szCs w:val="26"/>
        </w:rPr>
        <w:t>Принятие на учет граждан в качестве нуждающихся в жилых помещениях».</w:t>
      </w:r>
    </w:p>
    <w:p w14:paraId="646E1846" w14:textId="77777777" w:rsidR="00AA392B" w:rsidRDefault="004E5431">
      <w:pPr>
        <w:pStyle w:val="afb"/>
        <w:spacing w:line="276" w:lineRule="auto"/>
        <w:ind w:firstLine="709"/>
        <w:jc w:val="both"/>
        <w:rPr>
          <w:rFonts w:ascii="TimesNewRomanPSMT" w:eastAsia="Calibri" w:hAnsi="TimesNewRomanPSMT" w:cs="TimesNewRomanPSMT"/>
          <w:sz w:val="26"/>
          <w:szCs w:val="26"/>
          <w:lang w:eastAsia="en-US"/>
        </w:rPr>
      </w:pPr>
      <w:r>
        <w:rPr>
          <w:rFonts w:ascii="TimesNewRomanPSMT" w:eastAsia="Calibri" w:hAnsi="TimesNewRomanPSMT" w:cs="TimesNewRomanPSMT"/>
          <w:sz w:val="26"/>
          <w:szCs w:val="26"/>
          <w:lang w:eastAsia="en-US"/>
        </w:rPr>
        <w:t>2.2. Наименование органа, предоставляющего муниципальную услугу.</w:t>
      </w:r>
    </w:p>
    <w:p w14:paraId="6EA62B24" w14:textId="77777777" w:rsidR="00AA392B" w:rsidRDefault="004E5431">
      <w:pPr>
        <w:pStyle w:val="afb"/>
        <w:spacing w:line="276" w:lineRule="auto"/>
        <w:ind w:firstLine="709"/>
        <w:jc w:val="both"/>
        <w:rPr>
          <w:rFonts w:ascii="TimesNewRomanPSMT" w:eastAsia="Calibri" w:hAnsi="TimesNewRomanPSMT" w:cs="TimesNewRomanPSMT"/>
          <w:sz w:val="26"/>
          <w:szCs w:val="26"/>
          <w:lang w:eastAsia="en-US"/>
        </w:rPr>
      </w:pPr>
      <w:r>
        <w:rPr>
          <w:rFonts w:ascii="TimesNewRomanPSMT" w:eastAsia="Calibri" w:hAnsi="TimesNewRomanPSMT" w:cs="TimesNewRomanPSMT"/>
          <w:sz w:val="26"/>
          <w:szCs w:val="26"/>
          <w:lang w:eastAsia="en-US"/>
        </w:rPr>
        <w:t>2.2.1. Предоставление муниципальной услуги осуществляет администрация муниципального округа город Шахунья Нижегородской об</w:t>
      </w:r>
      <w:r>
        <w:rPr>
          <w:rFonts w:ascii="TimesNewRomanPSMT" w:eastAsia="Calibri" w:hAnsi="TimesNewRomanPSMT" w:cs="TimesNewRomanPSMT"/>
          <w:sz w:val="26"/>
          <w:szCs w:val="26"/>
          <w:lang w:eastAsia="en-US"/>
        </w:rPr>
        <w:t>ласти.</w:t>
      </w:r>
    </w:p>
    <w:p w14:paraId="77D1EBA0" w14:textId="77777777" w:rsidR="00AA392B" w:rsidRDefault="004E5431">
      <w:pPr>
        <w:pStyle w:val="afb"/>
        <w:spacing w:line="276" w:lineRule="auto"/>
        <w:ind w:firstLine="709"/>
        <w:jc w:val="both"/>
        <w:rPr>
          <w:rFonts w:ascii="TimesNewRomanPSMT" w:eastAsia="Calibri" w:hAnsi="TimesNewRomanPSMT" w:cs="TimesNewRomanPSMT"/>
          <w:sz w:val="26"/>
          <w:szCs w:val="26"/>
          <w:lang w:eastAsia="en-US"/>
        </w:rPr>
      </w:pPr>
      <w:r>
        <w:rPr>
          <w:rFonts w:ascii="TimesNewRomanPSMT" w:eastAsia="Calibri" w:hAnsi="TimesNewRomanPSMT" w:cs="TimesNewRomanPSMT"/>
          <w:sz w:val="26"/>
          <w:szCs w:val="26"/>
          <w:lang w:eastAsia="en-US"/>
        </w:rPr>
        <w:t>Непосредственное предоставление муниципальной услуги осуществляет отдел жилищной политики Администрации с участием комиссии по жилищным вопросам администрации муниципального округа город Шахунья Нижегородской области.</w:t>
      </w:r>
    </w:p>
    <w:p w14:paraId="4B495A87" w14:textId="77777777" w:rsidR="00AA392B" w:rsidRDefault="004E5431">
      <w:pPr>
        <w:pStyle w:val="afb"/>
        <w:spacing w:line="276" w:lineRule="auto"/>
        <w:ind w:firstLine="709"/>
        <w:jc w:val="both"/>
        <w:rPr>
          <w:rFonts w:ascii="TimesNewRomanPSMT" w:eastAsia="Calibri" w:hAnsi="TimesNewRomanPSMT" w:cs="TimesNewRomanPSMT"/>
          <w:sz w:val="26"/>
          <w:szCs w:val="26"/>
          <w:lang w:eastAsia="en-US"/>
        </w:rPr>
      </w:pPr>
      <w:r>
        <w:rPr>
          <w:rFonts w:ascii="TimesNewRomanPSMT" w:eastAsia="Calibri" w:hAnsi="TimesNewRomanPSMT" w:cs="TimesNewRomanPSMT"/>
          <w:sz w:val="26"/>
          <w:szCs w:val="26"/>
          <w:lang w:eastAsia="en-US"/>
        </w:rPr>
        <w:t xml:space="preserve">В предоставлении муниципальной </w:t>
      </w:r>
      <w:r>
        <w:rPr>
          <w:rFonts w:ascii="TimesNewRomanPSMT" w:eastAsia="Calibri" w:hAnsi="TimesNewRomanPSMT" w:cs="TimesNewRomanPSMT"/>
          <w:sz w:val="26"/>
          <w:szCs w:val="26"/>
          <w:lang w:eastAsia="en-US"/>
        </w:rPr>
        <w:t>услуги принимает участие государственное бюджетное учреждение Нижегородской области «Уполномоченный многофункциональный центр предоставления государственных и муниципальных услуг на территории Нижегородской области (далее - ГБУ НО «УМФЦ») в части информиро</w:t>
      </w:r>
      <w:r>
        <w:rPr>
          <w:rFonts w:ascii="TimesNewRomanPSMT" w:eastAsia="Calibri" w:hAnsi="TimesNewRomanPSMT" w:cs="TimesNewRomanPSMT"/>
          <w:sz w:val="26"/>
          <w:szCs w:val="26"/>
          <w:lang w:eastAsia="en-US"/>
        </w:rPr>
        <w:t>вания, приема документов, выдачи результата предоставления муниципальной услуги, а также совершения иных действий в рамках не превышающих полномочия ГБУ НО «УМФЦ».</w:t>
      </w:r>
    </w:p>
    <w:p w14:paraId="5822BB31" w14:textId="77777777" w:rsidR="00AA392B" w:rsidRDefault="004E5431">
      <w:pPr>
        <w:pStyle w:val="afb"/>
        <w:spacing w:line="276" w:lineRule="auto"/>
        <w:ind w:firstLine="709"/>
        <w:jc w:val="both"/>
        <w:rPr>
          <w:rFonts w:ascii="TimesNewRomanPSMT" w:eastAsia="Calibri" w:hAnsi="TimesNewRomanPSMT" w:cs="TimesNewRomanPSMT"/>
          <w:sz w:val="26"/>
          <w:szCs w:val="26"/>
          <w:lang w:eastAsia="en-US"/>
        </w:rPr>
      </w:pPr>
      <w:r>
        <w:rPr>
          <w:rFonts w:ascii="TimesNewRomanPSMT" w:eastAsia="Calibri" w:hAnsi="TimesNewRomanPSMT" w:cs="TimesNewRomanPSMT"/>
          <w:sz w:val="26"/>
          <w:szCs w:val="26"/>
          <w:lang w:eastAsia="en-US"/>
        </w:rPr>
        <w:lastRenderedPageBreak/>
        <w:t>Предоставление муниципальной услуги через ГБУ НО «УМФЦ» осуществляется в соответствии с согл</w:t>
      </w:r>
      <w:r>
        <w:rPr>
          <w:rFonts w:ascii="TimesNewRomanPSMT" w:eastAsia="Calibri" w:hAnsi="TimesNewRomanPSMT" w:cs="TimesNewRomanPSMT"/>
          <w:sz w:val="26"/>
          <w:szCs w:val="26"/>
          <w:lang w:eastAsia="en-US"/>
        </w:rPr>
        <w:t>ашением о взаимодействии между государственным бюджетным учреждением Нижегородской области «Уполномоченный многофункциональный центр предоставления государственных и муниципальных услуг на территории Нижегородской области» и администрацией муниципального о</w:t>
      </w:r>
      <w:r>
        <w:rPr>
          <w:rFonts w:ascii="TimesNewRomanPSMT" w:eastAsia="Calibri" w:hAnsi="TimesNewRomanPSMT" w:cs="TimesNewRomanPSMT"/>
          <w:sz w:val="26"/>
          <w:szCs w:val="26"/>
          <w:lang w:eastAsia="en-US"/>
        </w:rPr>
        <w:t>круга город Шахунья Нижегородской области (далее - соглашение о взаимодействии).</w:t>
      </w:r>
    </w:p>
    <w:p w14:paraId="477431F3" w14:textId="77777777" w:rsidR="00AA392B" w:rsidRDefault="004E5431">
      <w:pPr>
        <w:shd w:val="clear" w:color="auto" w:fill="FFFFFF"/>
        <w:spacing w:after="120"/>
        <w:ind w:firstLine="709"/>
        <w:jc w:val="both"/>
        <w:rPr>
          <w:rFonts w:ascii="TimesNewRomanPSMT" w:hAnsi="TimesNewRomanPSMT" w:cs="TimesNewRomanPSMT"/>
          <w:sz w:val="26"/>
          <w:szCs w:val="26"/>
        </w:rPr>
      </w:pPr>
      <w:r>
        <w:rPr>
          <w:rFonts w:ascii="TimesNewRomanPSMT" w:hAnsi="TimesNewRomanPSMT" w:cs="TimesNewRomanPSMT"/>
          <w:sz w:val="26"/>
          <w:szCs w:val="26"/>
        </w:rPr>
        <w:t>2.3. Результат предоставления муниципальной услуги.</w:t>
      </w:r>
    </w:p>
    <w:p w14:paraId="4FAD0760" w14:textId="77777777" w:rsidR="00AA392B" w:rsidRDefault="004E5431">
      <w:pPr>
        <w:pStyle w:val="afb"/>
        <w:spacing w:line="276" w:lineRule="auto"/>
        <w:ind w:firstLine="709"/>
        <w:jc w:val="both"/>
        <w:rPr>
          <w:rFonts w:ascii="TimesNewRomanPSMT" w:eastAsia="Calibri" w:hAnsi="TimesNewRomanPSMT" w:cs="TimesNewRomanPSMT"/>
          <w:sz w:val="26"/>
          <w:szCs w:val="26"/>
          <w:lang w:eastAsia="en-US"/>
        </w:rPr>
      </w:pPr>
      <w:r>
        <w:rPr>
          <w:rFonts w:ascii="TimesNewRomanPSMT" w:hAnsi="TimesNewRomanPSMT" w:cs="TimesNewRomanPSMT"/>
          <w:sz w:val="26"/>
          <w:szCs w:val="26"/>
        </w:rPr>
        <w:t>2.3.1. Решение о принятии</w:t>
      </w:r>
      <w:r>
        <w:rPr>
          <w:rFonts w:ascii="TimesNewRomanPSMT" w:hAnsi="TimesNewRomanPSMT" w:cs="TimesNewRomanPSMT"/>
          <w:sz w:val="26"/>
          <w:szCs w:val="26"/>
        </w:rPr>
        <w:t xml:space="preserve"> на учет граждан в качестве нуждающихся в жилых помещениях.</w:t>
      </w:r>
    </w:p>
    <w:p w14:paraId="3C00CE62" w14:textId="77777777" w:rsidR="00AA392B" w:rsidRDefault="004E5431">
      <w:pPr>
        <w:pStyle w:val="afb"/>
        <w:spacing w:line="276" w:lineRule="auto"/>
        <w:ind w:firstLine="709"/>
        <w:jc w:val="both"/>
        <w:rPr>
          <w:rFonts w:ascii="TimesNewRomanPSMT" w:hAnsi="TimesNewRomanPSMT" w:cs="TimesNewRomanPSMT"/>
          <w:sz w:val="26"/>
          <w:szCs w:val="26"/>
        </w:rPr>
      </w:pPr>
      <w:r>
        <w:rPr>
          <w:rFonts w:ascii="TimesNewRomanPSMT" w:eastAsia="Calibri" w:hAnsi="TimesNewRomanPSMT" w:cs="TimesNewRomanPSMT"/>
          <w:sz w:val="26"/>
          <w:szCs w:val="26"/>
        </w:rPr>
        <w:t xml:space="preserve">2.3.2. Решение об отказе в </w:t>
      </w:r>
      <w:r>
        <w:rPr>
          <w:rFonts w:ascii="TimesNewRomanPSMT" w:hAnsi="TimesNewRomanPSMT" w:cs="TimesNewRomanPSMT"/>
          <w:sz w:val="26"/>
          <w:szCs w:val="26"/>
        </w:rPr>
        <w:t>принятии на учет граждан в качестве нуждающихся в жилых помещениях.</w:t>
      </w:r>
    </w:p>
    <w:p w14:paraId="05FA5DA5" w14:textId="77777777" w:rsidR="00AA392B" w:rsidRDefault="004E5431">
      <w:pPr>
        <w:pStyle w:val="afb"/>
        <w:spacing w:line="276" w:lineRule="auto"/>
        <w:ind w:firstLine="709"/>
        <w:jc w:val="both"/>
        <w:rPr>
          <w:rFonts w:ascii="TimesNewRomanPSMT" w:eastAsia="Calibri" w:hAnsi="TimesNewRomanPSMT" w:cs="TimesNewRomanPSMT"/>
          <w:sz w:val="26"/>
          <w:szCs w:val="26"/>
          <w:lang w:eastAsia="en-US"/>
        </w:rPr>
      </w:pPr>
      <w:r>
        <w:rPr>
          <w:rFonts w:ascii="TimesNewRomanPSMT" w:eastAsia="Calibri" w:hAnsi="TimesNewRomanPSMT" w:cs="TimesNewRomanPSMT"/>
          <w:sz w:val="26"/>
          <w:szCs w:val="26"/>
        </w:rPr>
        <w:t xml:space="preserve">2.3.3. Исправление опечаток или ошибок в решении о </w:t>
      </w:r>
      <w:r>
        <w:rPr>
          <w:rFonts w:ascii="TimesNewRomanPSMT" w:hAnsi="TimesNewRomanPSMT" w:cs="TimesNewRomanPSMT"/>
          <w:sz w:val="26"/>
          <w:szCs w:val="26"/>
        </w:rPr>
        <w:t xml:space="preserve">принятии на учет граждан в качестве нуждающихся в </w:t>
      </w:r>
      <w:r>
        <w:rPr>
          <w:rFonts w:ascii="TimesNewRomanPSMT" w:hAnsi="TimesNewRomanPSMT" w:cs="TimesNewRomanPSMT"/>
          <w:sz w:val="26"/>
          <w:szCs w:val="26"/>
        </w:rPr>
        <w:t>жилых помещениях.</w:t>
      </w:r>
    </w:p>
    <w:p w14:paraId="70E746D3" w14:textId="77777777" w:rsidR="00AA392B" w:rsidRDefault="004E5431">
      <w:pPr>
        <w:pStyle w:val="afb"/>
        <w:spacing w:line="276" w:lineRule="auto"/>
        <w:ind w:firstLine="709"/>
        <w:jc w:val="both"/>
        <w:rPr>
          <w:rFonts w:ascii="TimesNewRomanPSMT" w:eastAsia="Calibri" w:hAnsi="TimesNewRomanPSMT" w:cs="TimesNewRomanPSMT"/>
          <w:sz w:val="26"/>
          <w:szCs w:val="26"/>
          <w:lang w:eastAsia="en-US"/>
        </w:rPr>
      </w:pPr>
      <w:r>
        <w:rPr>
          <w:rFonts w:ascii="TimesNewRomanPSMT" w:eastAsia="Calibri" w:hAnsi="TimesNewRomanPSMT" w:cs="TimesNewRomanPSMT"/>
          <w:sz w:val="26"/>
          <w:szCs w:val="26"/>
        </w:rPr>
        <w:t xml:space="preserve">2.3.4. Отказ в исправлении опечаток или ошибок в решении о </w:t>
      </w:r>
      <w:r>
        <w:rPr>
          <w:rFonts w:ascii="TimesNewRomanPSMT" w:hAnsi="TimesNewRomanPSMT" w:cs="TimesNewRomanPSMT"/>
          <w:sz w:val="26"/>
          <w:szCs w:val="26"/>
        </w:rPr>
        <w:t>принятии на учет граждан в качестве нуждающихся в жилых помещениях.</w:t>
      </w:r>
    </w:p>
    <w:p w14:paraId="7394FC38" w14:textId="77777777" w:rsidR="00AA392B" w:rsidRDefault="004E5431">
      <w:pPr>
        <w:pStyle w:val="afb"/>
        <w:spacing w:line="276" w:lineRule="auto"/>
        <w:ind w:firstLine="709"/>
        <w:jc w:val="both"/>
        <w:rPr>
          <w:rFonts w:ascii="TimesNewRomanPSMT" w:eastAsia="Calibri" w:hAnsi="TimesNewRomanPSMT" w:cs="TimesNewRomanPSMT"/>
          <w:sz w:val="26"/>
          <w:szCs w:val="26"/>
          <w:lang w:eastAsia="en-US"/>
        </w:rPr>
      </w:pPr>
      <w:r>
        <w:rPr>
          <w:rFonts w:ascii="TimesNewRomanPSMT" w:eastAsia="Calibri" w:hAnsi="TimesNewRomanPSMT" w:cs="TimesNewRomanPSMT"/>
          <w:sz w:val="26"/>
          <w:szCs w:val="26"/>
        </w:rPr>
        <w:t xml:space="preserve">2.3.5. Выдача копии решения о </w:t>
      </w:r>
      <w:r>
        <w:rPr>
          <w:rFonts w:ascii="TimesNewRomanPSMT" w:hAnsi="TimesNewRomanPSMT" w:cs="TimesNewRomanPSMT"/>
          <w:sz w:val="26"/>
          <w:szCs w:val="26"/>
        </w:rPr>
        <w:t>принятии на учет граждан в качестве нуждающихся в жилых помещениях.</w:t>
      </w:r>
    </w:p>
    <w:p w14:paraId="359CDC04" w14:textId="77777777" w:rsidR="00AA392B" w:rsidRDefault="004E5431">
      <w:pPr>
        <w:pStyle w:val="afb"/>
        <w:spacing w:line="276" w:lineRule="auto"/>
        <w:ind w:firstLine="709"/>
        <w:jc w:val="both"/>
        <w:rPr>
          <w:rFonts w:ascii="TimesNewRomanPSMT" w:eastAsia="Calibri" w:hAnsi="TimesNewRomanPSMT" w:cs="TimesNewRomanPSMT"/>
          <w:sz w:val="26"/>
          <w:szCs w:val="26"/>
          <w:lang w:eastAsia="en-US"/>
        </w:rPr>
      </w:pPr>
      <w:r>
        <w:rPr>
          <w:rFonts w:ascii="TimesNewRomanPSMT" w:eastAsia="Calibri" w:hAnsi="TimesNewRomanPSMT" w:cs="TimesNewRomanPSMT"/>
          <w:sz w:val="26"/>
          <w:szCs w:val="26"/>
        </w:rPr>
        <w:t xml:space="preserve">2.3.6. Отказ </w:t>
      </w:r>
      <w:r>
        <w:rPr>
          <w:rFonts w:ascii="TimesNewRomanPSMT" w:eastAsia="Calibri" w:hAnsi="TimesNewRomanPSMT" w:cs="TimesNewRomanPSMT"/>
          <w:sz w:val="26"/>
          <w:szCs w:val="26"/>
        </w:rPr>
        <w:t xml:space="preserve">в выдаче копии решения о </w:t>
      </w:r>
      <w:r>
        <w:rPr>
          <w:rFonts w:ascii="TimesNewRomanPSMT" w:hAnsi="TimesNewRomanPSMT" w:cs="TimesNewRomanPSMT"/>
          <w:sz w:val="26"/>
          <w:szCs w:val="26"/>
        </w:rPr>
        <w:t>принятии на учет граждан в качестве нуждающихся в жилых помещениях.</w:t>
      </w:r>
    </w:p>
    <w:p w14:paraId="5DB1600A" w14:textId="77777777" w:rsidR="00AA392B" w:rsidRDefault="004E5431">
      <w:pPr>
        <w:spacing w:after="0"/>
        <w:ind w:firstLine="709"/>
        <w:jc w:val="both"/>
        <w:rPr>
          <w:rFonts w:ascii="TimesNewRomanPSMT" w:hAnsi="TimesNewRomanPSMT" w:cs="TimesNewRomanPSMT"/>
          <w:sz w:val="26"/>
          <w:szCs w:val="26"/>
        </w:rPr>
      </w:pPr>
      <w:r>
        <w:rPr>
          <w:rFonts w:ascii="TimesNewRomanPSMT" w:hAnsi="TimesNewRomanPSMT" w:cs="TimesNewRomanPSMT"/>
          <w:sz w:val="26"/>
          <w:szCs w:val="26"/>
        </w:rPr>
        <w:t>2.3.7. Заявителям по результату услуги предоставляются следующие документы:</w:t>
      </w:r>
    </w:p>
    <w:p w14:paraId="78BE509F" w14:textId="77777777" w:rsidR="00AA392B" w:rsidRDefault="004E5431">
      <w:pPr>
        <w:pStyle w:val="afb"/>
        <w:spacing w:line="276" w:lineRule="auto"/>
        <w:ind w:firstLine="709"/>
        <w:jc w:val="both"/>
        <w:rPr>
          <w:rFonts w:ascii="TimesNewRomanPSMT" w:eastAsia="Calibri" w:hAnsi="TimesNewRomanPSMT" w:cs="TimesNewRomanPSMT"/>
          <w:sz w:val="26"/>
          <w:szCs w:val="26"/>
          <w:lang w:eastAsia="en-US"/>
        </w:rPr>
      </w:pPr>
      <w:r>
        <w:rPr>
          <w:rFonts w:ascii="TimesNewRomanPSMT" w:eastAsia="Calibri" w:hAnsi="TimesNewRomanPSMT" w:cs="TimesNewRomanPSMT"/>
          <w:sz w:val="26"/>
          <w:szCs w:val="26"/>
        </w:rPr>
        <w:t xml:space="preserve">2.3.7.1. В случае принятия решения о </w:t>
      </w:r>
      <w:r>
        <w:rPr>
          <w:rFonts w:ascii="TimesNewRomanPSMT" w:hAnsi="TimesNewRomanPSMT" w:cs="TimesNewRomanPSMT"/>
          <w:sz w:val="26"/>
          <w:szCs w:val="26"/>
        </w:rPr>
        <w:t xml:space="preserve">принятии на учет граждан в качестве нуждающихся в </w:t>
      </w:r>
      <w:r>
        <w:rPr>
          <w:rFonts w:ascii="TimesNewRomanPSMT" w:hAnsi="TimesNewRomanPSMT" w:cs="TimesNewRomanPSMT"/>
          <w:sz w:val="26"/>
          <w:szCs w:val="26"/>
        </w:rPr>
        <w:t>жилых помещениях</w:t>
      </w:r>
      <w:r>
        <w:rPr>
          <w:rFonts w:ascii="TimesNewRomanPSMT" w:eastAsia="Calibri" w:hAnsi="TimesNewRomanPSMT" w:cs="TimesNewRomanPSMT"/>
          <w:sz w:val="26"/>
          <w:szCs w:val="26"/>
        </w:rPr>
        <w:t>:</w:t>
      </w:r>
    </w:p>
    <w:p w14:paraId="3827E0AB" w14:textId="77777777" w:rsidR="00AA392B" w:rsidRDefault="004E5431">
      <w:pPr>
        <w:pStyle w:val="afb"/>
        <w:spacing w:line="276" w:lineRule="auto"/>
        <w:ind w:firstLine="709"/>
        <w:jc w:val="both"/>
        <w:rPr>
          <w:rFonts w:ascii="TimesNewRomanPSMT" w:eastAsia="Calibri" w:hAnsi="TimesNewRomanPSMT" w:cs="TimesNewRomanPSMT"/>
          <w:sz w:val="26"/>
          <w:szCs w:val="26"/>
          <w:lang w:eastAsia="en-US"/>
        </w:rPr>
      </w:pPr>
      <w:r>
        <w:rPr>
          <w:rFonts w:ascii="TimesNewRomanPSMT" w:eastAsia="Calibri" w:hAnsi="TimesNewRomanPSMT" w:cs="TimesNewRomanPSMT"/>
          <w:sz w:val="26"/>
          <w:szCs w:val="26"/>
        </w:rPr>
        <w:t xml:space="preserve">- постановление Администрации о </w:t>
      </w:r>
      <w:r>
        <w:rPr>
          <w:rFonts w:ascii="TimesNewRomanPSMT" w:hAnsi="TimesNewRomanPSMT" w:cs="TimesNewRomanPSMT"/>
          <w:sz w:val="26"/>
          <w:szCs w:val="26"/>
        </w:rPr>
        <w:t>принятии на учет граждан в качестве нуждающихся в жилых помещениях</w:t>
      </w:r>
      <w:r>
        <w:rPr>
          <w:rFonts w:ascii="TimesNewRomanPSMT" w:eastAsia="Calibri" w:hAnsi="TimesNewRomanPSMT" w:cs="TimesNewRomanPSMT"/>
          <w:sz w:val="26"/>
          <w:szCs w:val="26"/>
        </w:rPr>
        <w:t xml:space="preserve">, оформленное на бланке Администрации, с указанием даты, регистрационного номера, проставлением подписи уполномоченного должностного лица и </w:t>
      </w:r>
      <w:r>
        <w:rPr>
          <w:rFonts w:ascii="TimesNewRomanPSMT" w:eastAsia="Calibri" w:hAnsi="TimesNewRomanPSMT" w:cs="TimesNewRomanPSMT"/>
          <w:sz w:val="26"/>
          <w:szCs w:val="26"/>
        </w:rPr>
        <w:t>печати Администрации либо подписанное усиленной квалифицированной электронной подписью уполномоченного должностного лица;</w:t>
      </w:r>
    </w:p>
    <w:p w14:paraId="6CE2D22A" w14:textId="77777777" w:rsidR="00AA392B" w:rsidRDefault="004E5431">
      <w:pPr>
        <w:spacing w:after="0"/>
        <w:ind w:firstLine="709"/>
        <w:jc w:val="both"/>
        <w:rPr>
          <w:rFonts w:ascii="TimesNewRomanPSMT" w:hAnsi="TimesNewRomanPSMT" w:cs="TimesNewRomanPSMT"/>
          <w:sz w:val="26"/>
          <w:szCs w:val="26"/>
        </w:rPr>
      </w:pPr>
      <w:r>
        <w:rPr>
          <w:rFonts w:ascii="TimesNewRomanPSMT" w:hAnsi="TimesNewRomanPSMT" w:cs="TimesNewRomanPSMT"/>
          <w:sz w:val="26"/>
          <w:szCs w:val="26"/>
        </w:rPr>
        <w:t>- уведомление Администрации о принятии на учет граждан в качестве нуждающихся в жилых помещениях, оформленное на бланке Администрации,</w:t>
      </w:r>
      <w:r>
        <w:rPr>
          <w:rFonts w:ascii="TimesNewRomanPSMT" w:hAnsi="TimesNewRomanPSMT" w:cs="TimesNewRomanPSMT"/>
          <w:sz w:val="26"/>
          <w:szCs w:val="26"/>
        </w:rPr>
        <w:t xml:space="preserve"> с указанием даты, регистрационного номера, проставлением подписи уполномоченного должностного лица и печати Администрации либо подписанное усиленной квалифицированной электронной подписью уполномоченного должностного лица, по форме, согласно Приложению № </w:t>
      </w:r>
      <w:r>
        <w:rPr>
          <w:rFonts w:ascii="TimesNewRomanPSMT" w:hAnsi="TimesNewRomanPSMT" w:cs="TimesNewRomanPSMT"/>
          <w:sz w:val="26"/>
          <w:szCs w:val="26"/>
        </w:rPr>
        <w:t>5 к настоящему Административному регламенту.</w:t>
      </w:r>
    </w:p>
    <w:p w14:paraId="54A5917D" w14:textId="77777777" w:rsidR="00AA392B" w:rsidRDefault="004E5431">
      <w:pPr>
        <w:spacing w:after="0"/>
        <w:ind w:firstLine="567"/>
        <w:jc w:val="both"/>
        <w:rPr>
          <w:rFonts w:ascii="TimesNewRomanPSMT" w:hAnsi="TimesNewRomanPSMT" w:cs="TimesNewRomanPSMT"/>
          <w:sz w:val="26"/>
          <w:szCs w:val="26"/>
        </w:rPr>
      </w:pPr>
      <w:r>
        <w:rPr>
          <w:rFonts w:ascii="TimesNewRomanPSMT" w:hAnsi="TimesNewRomanPSMT" w:cs="TimesNewRomanPSMT"/>
          <w:sz w:val="26"/>
          <w:szCs w:val="26"/>
        </w:rPr>
        <w:t>2.3.7.2. В случае принятия решения об отказе в принятии на учет граждан в качестве нуждающихся в жилых помещениях:</w:t>
      </w:r>
    </w:p>
    <w:p w14:paraId="6ECB488A" w14:textId="77777777" w:rsidR="00AA392B" w:rsidRDefault="004E5431">
      <w:pPr>
        <w:spacing w:after="0"/>
        <w:ind w:firstLine="567"/>
        <w:jc w:val="both"/>
        <w:rPr>
          <w:rFonts w:ascii="TimesNewRomanPSMT" w:hAnsi="TimesNewRomanPSMT" w:cs="TimesNewRomanPSMT"/>
          <w:sz w:val="26"/>
          <w:szCs w:val="26"/>
        </w:rPr>
      </w:pPr>
      <w:r>
        <w:rPr>
          <w:rFonts w:ascii="TimesNewRomanPSMT" w:hAnsi="TimesNewRomanPSMT" w:cs="TimesNewRomanPSMT"/>
          <w:sz w:val="26"/>
          <w:szCs w:val="26"/>
        </w:rPr>
        <w:t>- постановление Администрации об отказе в принятии на учет граждан в качестве нуждающихся в жилы</w:t>
      </w:r>
      <w:r>
        <w:rPr>
          <w:rFonts w:ascii="TimesNewRomanPSMT" w:hAnsi="TimesNewRomanPSMT" w:cs="TimesNewRomanPSMT"/>
          <w:sz w:val="26"/>
          <w:szCs w:val="26"/>
        </w:rPr>
        <w:t>х помещениях, с указанием оснований, оформленное на бланке Администрации, с указанием даты, регистрационного номера, проставлением подписи уполномоченного должностного лица и печати либо подписанное усиленной квалифицированной электронной подписью уполномо</w:t>
      </w:r>
      <w:r>
        <w:rPr>
          <w:rFonts w:ascii="TimesNewRomanPSMT" w:hAnsi="TimesNewRomanPSMT" w:cs="TimesNewRomanPSMT"/>
          <w:sz w:val="26"/>
          <w:szCs w:val="26"/>
        </w:rPr>
        <w:t>ченного должностного лица;</w:t>
      </w:r>
    </w:p>
    <w:p w14:paraId="07AAD810" w14:textId="77777777" w:rsidR="00AA392B" w:rsidRDefault="004E5431">
      <w:pPr>
        <w:spacing w:after="0"/>
        <w:ind w:firstLine="567"/>
        <w:jc w:val="both"/>
        <w:rPr>
          <w:rFonts w:ascii="TimesNewRomanPSMT" w:hAnsi="TimesNewRomanPSMT" w:cs="TimesNewRomanPSMT"/>
          <w:sz w:val="26"/>
          <w:szCs w:val="26"/>
        </w:rPr>
      </w:pPr>
      <w:r>
        <w:rPr>
          <w:rFonts w:ascii="TimesNewRomanPSMT" w:hAnsi="TimesNewRomanPSMT" w:cs="TimesNewRomanPSMT"/>
          <w:sz w:val="26"/>
          <w:szCs w:val="26"/>
        </w:rPr>
        <w:lastRenderedPageBreak/>
        <w:t>- уведомление об отказе в принятии на учет граждан в качестве нуждающихся в жилых помещениях, оформленное на бланке Администрации, с указанием даты, регистрационного номера, проставлением подписи уполномоченного должностного лица</w:t>
      </w:r>
      <w:r>
        <w:rPr>
          <w:rFonts w:ascii="TimesNewRomanPSMT" w:hAnsi="TimesNewRomanPSMT" w:cs="TimesNewRomanPSMT"/>
          <w:sz w:val="26"/>
          <w:szCs w:val="26"/>
        </w:rPr>
        <w:t xml:space="preserve"> и печати Администрации либо подписанное усиленной квалифицированной электронной подписью уполномоченного должностного лица, по форме, согласно Приложению № 6 к настоящему Административному регламенту.</w:t>
      </w:r>
    </w:p>
    <w:p w14:paraId="402F9017" w14:textId="77777777" w:rsidR="00AA392B" w:rsidRDefault="004E5431">
      <w:pPr>
        <w:spacing w:after="0"/>
        <w:ind w:firstLine="567"/>
        <w:jc w:val="both"/>
        <w:rPr>
          <w:rFonts w:ascii="TimesNewRomanPSMT" w:hAnsi="TimesNewRomanPSMT" w:cs="TimesNewRomanPSMT"/>
          <w:sz w:val="26"/>
          <w:szCs w:val="26"/>
        </w:rPr>
      </w:pPr>
      <w:r>
        <w:rPr>
          <w:rFonts w:ascii="TimesNewRomanPSMT" w:hAnsi="TimesNewRomanPSMT" w:cs="TimesNewRomanPSMT"/>
          <w:sz w:val="26"/>
          <w:szCs w:val="26"/>
        </w:rPr>
        <w:t>2.3.7.3. В случае принятия решения об исправлении опеч</w:t>
      </w:r>
      <w:r>
        <w:rPr>
          <w:rFonts w:ascii="TimesNewRomanPSMT" w:hAnsi="TimesNewRomanPSMT" w:cs="TimesNewRomanPSMT"/>
          <w:sz w:val="26"/>
          <w:szCs w:val="26"/>
        </w:rPr>
        <w:t>аток или ошибок в решении о принятии на учет граждан в качестве нуждающихся в жилых помещениях:</w:t>
      </w:r>
    </w:p>
    <w:p w14:paraId="7BB7979F" w14:textId="77777777" w:rsidR="00AA392B" w:rsidRDefault="004E5431">
      <w:pPr>
        <w:spacing w:after="0"/>
        <w:ind w:firstLine="567"/>
        <w:jc w:val="both"/>
        <w:rPr>
          <w:rFonts w:ascii="TimesNewRomanPSMT" w:hAnsi="TimesNewRomanPSMT" w:cs="TimesNewRomanPSMT"/>
          <w:sz w:val="26"/>
          <w:szCs w:val="26"/>
        </w:rPr>
      </w:pPr>
      <w:r>
        <w:rPr>
          <w:rFonts w:ascii="TimesNewRomanPSMT" w:hAnsi="TimesNewRomanPSMT" w:cs="TimesNewRomanPSMT"/>
          <w:sz w:val="26"/>
          <w:szCs w:val="26"/>
        </w:rPr>
        <w:t xml:space="preserve">- постановление Администрации о принятии на учет граждан в качестве нуждающихся в жилых помещениях в новой редакции либо постановление Администрации о внесении </w:t>
      </w:r>
      <w:r>
        <w:rPr>
          <w:rFonts w:ascii="TimesNewRomanPSMT" w:hAnsi="TimesNewRomanPSMT" w:cs="TimesNewRomanPSMT"/>
          <w:sz w:val="26"/>
          <w:szCs w:val="26"/>
        </w:rPr>
        <w:t>изменений в постановление Администрации о принятии на учет граждан в качестве нуждающихся в жилых помещениях.</w:t>
      </w:r>
    </w:p>
    <w:p w14:paraId="4D40A3B9" w14:textId="77777777" w:rsidR="00AA392B" w:rsidRDefault="004E5431">
      <w:pPr>
        <w:spacing w:after="0"/>
        <w:ind w:firstLine="567"/>
        <w:jc w:val="both"/>
        <w:rPr>
          <w:rFonts w:ascii="TimesNewRomanPSMT" w:hAnsi="TimesNewRomanPSMT" w:cs="TimesNewRomanPSMT"/>
          <w:sz w:val="26"/>
          <w:szCs w:val="26"/>
        </w:rPr>
      </w:pPr>
      <w:r>
        <w:rPr>
          <w:rFonts w:ascii="TimesNewRomanPSMT" w:hAnsi="TimesNewRomanPSMT" w:cs="TimesNewRomanPSMT"/>
          <w:sz w:val="26"/>
          <w:szCs w:val="26"/>
        </w:rPr>
        <w:t>2.3.7.4. В случае принятия решения об отказе в исправлении опечаток или ошибок в решении о принятии на учет граждан в качестве нуждающихся в жилых</w:t>
      </w:r>
      <w:r>
        <w:rPr>
          <w:rFonts w:ascii="TimesNewRomanPSMT" w:hAnsi="TimesNewRomanPSMT" w:cs="TimesNewRomanPSMT"/>
          <w:sz w:val="26"/>
          <w:szCs w:val="26"/>
        </w:rPr>
        <w:t xml:space="preserve"> помещениях:</w:t>
      </w:r>
    </w:p>
    <w:p w14:paraId="43D5DEE0" w14:textId="77777777" w:rsidR="00AA392B" w:rsidRDefault="004E5431">
      <w:pPr>
        <w:spacing w:after="0"/>
        <w:ind w:firstLine="567"/>
        <w:jc w:val="both"/>
        <w:rPr>
          <w:rFonts w:ascii="TimesNewRomanPSMT" w:hAnsi="TimesNewRomanPSMT" w:cs="TimesNewRomanPSMT"/>
          <w:sz w:val="26"/>
          <w:szCs w:val="26"/>
        </w:rPr>
      </w:pPr>
      <w:r>
        <w:rPr>
          <w:rFonts w:ascii="TimesNewRomanPSMT" w:hAnsi="TimesNewRomanPSMT" w:cs="TimesNewRomanPSMT"/>
          <w:sz w:val="26"/>
          <w:szCs w:val="26"/>
        </w:rPr>
        <w:t>- письмо об отказе в исправлении опечаток или ошибок, оформленное на бланке Администрации, с указанием даты, регистрационного номера, проставлением подписи уполномоченного должностного лица либо подписанное усиленной квалифицированной электрон</w:t>
      </w:r>
      <w:r>
        <w:rPr>
          <w:rFonts w:ascii="TimesNewRomanPSMT" w:hAnsi="TimesNewRomanPSMT" w:cs="TimesNewRomanPSMT"/>
          <w:sz w:val="26"/>
          <w:szCs w:val="26"/>
        </w:rPr>
        <w:t>ной подписью уполномоченного должностного лица.</w:t>
      </w:r>
    </w:p>
    <w:p w14:paraId="7ED41C13" w14:textId="77777777" w:rsidR="00AA392B" w:rsidRDefault="004E5431">
      <w:pPr>
        <w:spacing w:after="0"/>
        <w:ind w:firstLine="567"/>
        <w:jc w:val="both"/>
        <w:rPr>
          <w:rFonts w:ascii="TimesNewRomanPSMT" w:hAnsi="TimesNewRomanPSMT" w:cs="TimesNewRomanPSMT"/>
          <w:sz w:val="26"/>
          <w:szCs w:val="26"/>
        </w:rPr>
      </w:pPr>
      <w:r>
        <w:rPr>
          <w:rFonts w:ascii="TimesNewRomanPSMT" w:hAnsi="TimesNewRomanPSMT" w:cs="TimesNewRomanPSMT"/>
          <w:sz w:val="26"/>
          <w:szCs w:val="26"/>
        </w:rPr>
        <w:t>2.3.7.5. В случае выдачи копии решения о принятии на учет граждан в качестве нуждающихся в жилых помещениях:</w:t>
      </w:r>
    </w:p>
    <w:p w14:paraId="2A4609E7" w14:textId="77777777" w:rsidR="00AA392B" w:rsidRDefault="004E5431">
      <w:pPr>
        <w:spacing w:after="0"/>
        <w:ind w:firstLine="567"/>
        <w:jc w:val="both"/>
        <w:rPr>
          <w:rFonts w:ascii="TimesNewRomanPSMT" w:hAnsi="TimesNewRomanPSMT" w:cs="TimesNewRomanPSMT"/>
          <w:sz w:val="26"/>
          <w:szCs w:val="26"/>
        </w:rPr>
      </w:pPr>
      <w:r>
        <w:rPr>
          <w:rFonts w:ascii="TimesNewRomanPSMT" w:hAnsi="TimesNewRomanPSMT" w:cs="TimesNewRomanPSMT"/>
          <w:sz w:val="26"/>
          <w:szCs w:val="26"/>
        </w:rPr>
        <w:t>- постановление Администрации о принятии</w:t>
      </w:r>
      <w:r>
        <w:rPr>
          <w:rFonts w:ascii="TimesNewRomanPSMT" w:hAnsi="TimesNewRomanPSMT" w:cs="TimesNewRomanPSMT"/>
          <w:sz w:val="26"/>
          <w:szCs w:val="26"/>
        </w:rPr>
        <w:t xml:space="preserve"> на учет граждан в качестве нуждающихся в жилых помещениях, оформленное на бланке Администрации, с указанием даты, регистрационного номера, проставлением подписи уполномоченного должностного лица и печати либо подписанное усиленной квалифицированной электр</w:t>
      </w:r>
      <w:r>
        <w:rPr>
          <w:rFonts w:ascii="TimesNewRomanPSMT" w:hAnsi="TimesNewRomanPSMT" w:cs="TimesNewRomanPSMT"/>
          <w:sz w:val="26"/>
          <w:szCs w:val="26"/>
        </w:rPr>
        <w:t>онной подписью уполномоченного должностного лица с надписью на каждом листе «КОПИЯ»;</w:t>
      </w:r>
    </w:p>
    <w:p w14:paraId="5BF6A647" w14:textId="77777777" w:rsidR="00AA392B" w:rsidRDefault="004E5431">
      <w:pPr>
        <w:spacing w:after="0"/>
        <w:ind w:firstLine="567"/>
        <w:jc w:val="both"/>
        <w:rPr>
          <w:rFonts w:ascii="TimesNewRomanPSMT" w:hAnsi="TimesNewRomanPSMT" w:cs="TimesNewRomanPSMT"/>
          <w:sz w:val="26"/>
          <w:szCs w:val="26"/>
        </w:rPr>
      </w:pPr>
      <w:r>
        <w:rPr>
          <w:rFonts w:ascii="TimesNewRomanPSMT" w:hAnsi="TimesNewRomanPSMT" w:cs="TimesNewRomanPSMT"/>
          <w:sz w:val="26"/>
          <w:szCs w:val="26"/>
        </w:rPr>
        <w:t>- сопроводительное письмо о направлении копии постановления Администрации о принятии на учет граждан в качестве нуждающихся в жилых помещениях, оформленное на бланке Админ</w:t>
      </w:r>
      <w:r>
        <w:rPr>
          <w:rFonts w:ascii="TimesNewRomanPSMT" w:hAnsi="TimesNewRomanPSMT" w:cs="TimesNewRomanPSMT"/>
          <w:sz w:val="26"/>
          <w:szCs w:val="26"/>
        </w:rPr>
        <w:t>истрации, с указанием даты, регистрационного номера, проставлением подписи уполномоченного должностного лица либо подписанное усиленной квалифицированной электронной подписью уполномоченного должностного лица.</w:t>
      </w:r>
    </w:p>
    <w:p w14:paraId="2055D6F3" w14:textId="77777777" w:rsidR="00AA392B" w:rsidRDefault="004E5431">
      <w:pPr>
        <w:spacing w:after="0"/>
        <w:ind w:firstLine="567"/>
        <w:jc w:val="both"/>
        <w:rPr>
          <w:rFonts w:ascii="TimesNewRomanPSMT" w:hAnsi="TimesNewRomanPSMT" w:cs="TimesNewRomanPSMT"/>
          <w:sz w:val="26"/>
          <w:szCs w:val="26"/>
        </w:rPr>
      </w:pPr>
      <w:r>
        <w:rPr>
          <w:rFonts w:ascii="TimesNewRomanPSMT" w:hAnsi="TimesNewRomanPSMT" w:cs="TimesNewRomanPSMT"/>
          <w:sz w:val="26"/>
          <w:szCs w:val="26"/>
        </w:rPr>
        <w:t>2.3.7.6. В случае отказа в выдаче копии решени</w:t>
      </w:r>
      <w:r>
        <w:rPr>
          <w:rFonts w:ascii="TimesNewRomanPSMT" w:hAnsi="TimesNewRomanPSMT" w:cs="TimesNewRomanPSMT"/>
          <w:sz w:val="26"/>
          <w:szCs w:val="26"/>
        </w:rPr>
        <w:t>я принятии на учет граждан в качестве нуждающихся в жилых помещениях:</w:t>
      </w:r>
    </w:p>
    <w:p w14:paraId="1823E3FF" w14:textId="77777777" w:rsidR="00AA392B" w:rsidRDefault="004E5431">
      <w:pPr>
        <w:spacing w:after="0"/>
        <w:ind w:firstLine="567"/>
        <w:jc w:val="both"/>
        <w:rPr>
          <w:rFonts w:ascii="TimesNewRomanPSMT" w:hAnsi="TimesNewRomanPSMT" w:cs="TimesNewRomanPSMT"/>
          <w:sz w:val="26"/>
          <w:szCs w:val="26"/>
        </w:rPr>
      </w:pPr>
      <w:r>
        <w:rPr>
          <w:rFonts w:ascii="TimesNewRomanPSMT" w:hAnsi="TimesNewRomanPSMT" w:cs="TimesNewRomanPSMT"/>
          <w:sz w:val="26"/>
          <w:szCs w:val="26"/>
        </w:rPr>
        <w:t>- письмо об отказе в выдаче копии постановления Администрации о принятии на учет граждан в качестве нуждающихся в жилых помещениях, оформленное на бланке Администрации, с указанием даты,</w:t>
      </w:r>
      <w:r>
        <w:rPr>
          <w:rFonts w:ascii="TimesNewRomanPSMT" w:hAnsi="TimesNewRomanPSMT" w:cs="TimesNewRomanPSMT"/>
          <w:sz w:val="26"/>
          <w:szCs w:val="26"/>
        </w:rPr>
        <w:t xml:space="preserve"> регистрационного номера, проставлением подписи уполномоченного должностного лица либо подписанное усиленной квалифицированной электронной подписью уполномоченного должностного лица.</w:t>
      </w:r>
    </w:p>
    <w:p w14:paraId="33EE7E8F" w14:textId="77777777" w:rsidR="00AA392B" w:rsidRDefault="004E5431">
      <w:pPr>
        <w:spacing w:after="0"/>
        <w:ind w:firstLine="567"/>
        <w:jc w:val="both"/>
        <w:rPr>
          <w:rFonts w:ascii="TimesNewRomanPSMT" w:hAnsi="TimesNewRomanPSMT" w:cs="TimesNewRomanPSMT"/>
          <w:sz w:val="26"/>
          <w:szCs w:val="26"/>
        </w:rPr>
      </w:pPr>
      <w:r>
        <w:rPr>
          <w:rFonts w:ascii="TimesNewRomanPSMT" w:hAnsi="TimesNewRomanPSMT" w:cs="TimesNewRomanPSMT"/>
          <w:sz w:val="26"/>
          <w:szCs w:val="26"/>
        </w:rPr>
        <w:t>Результат услуги оформляется в двух экземплярах, копия постановления Администрации о принятии на учет граждан в качестве нуждающихся в жилых помещениях, оформляется в одном экземпляре.  Один экземпляр храниться в Администрации, второй направляется заявител</w:t>
      </w:r>
      <w:r>
        <w:rPr>
          <w:rFonts w:ascii="TimesNewRomanPSMT" w:hAnsi="TimesNewRomanPSMT" w:cs="TimesNewRomanPSMT"/>
          <w:sz w:val="26"/>
          <w:szCs w:val="26"/>
        </w:rPr>
        <w:t>ю.</w:t>
      </w:r>
    </w:p>
    <w:p w14:paraId="5F7A1461" w14:textId="77777777" w:rsidR="00AA392B" w:rsidRDefault="004E5431">
      <w:pPr>
        <w:spacing w:after="0"/>
        <w:ind w:firstLine="567"/>
        <w:jc w:val="both"/>
        <w:rPr>
          <w:rFonts w:ascii="TimesNewRomanPSMT" w:eastAsia="Times New Roman" w:hAnsi="TimesNewRomanPSMT" w:cs="TimesNewRomanPSMT"/>
          <w:sz w:val="26"/>
          <w:szCs w:val="26"/>
          <w:lang w:eastAsia="ru-RU"/>
        </w:rPr>
      </w:pPr>
      <w:r>
        <w:rPr>
          <w:rFonts w:ascii="TimesNewRomanPSMT" w:hAnsi="TimesNewRomanPSMT" w:cs="TimesNewRomanPSMT"/>
          <w:sz w:val="26"/>
          <w:szCs w:val="26"/>
        </w:rPr>
        <w:lastRenderedPageBreak/>
        <w:t xml:space="preserve">2.3.8. </w:t>
      </w:r>
      <w:r>
        <w:rPr>
          <w:rFonts w:ascii="TimesNewRomanPSMT" w:eastAsia="Times New Roman" w:hAnsi="TimesNewRomanPSMT" w:cs="TimesNewRomanPSMT"/>
          <w:sz w:val="26"/>
          <w:szCs w:val="26"/>
          <w:lang w:eastAsia="ru-RU"/>
        </w:rPr>
        <w:t>Результат предоставления муниципальной услуги выдается заявителю  в форме документа на бумажном носителе лично в Администрации либо направляется почтовым отправлением либо направляется в форме электронного документа, подписанный усиленной квалифи</w:t>
      </w:r>
      <w:r>
        <w:rPr>
          <w:rFonts w:ascii="TimesNewRomanPSMT" w:eastAsia="Times New Roman" w:hAnsi="TimesNewRomanPSMT" w:cs="TimesNewRomanPSMT"/>
          <w:sz w:val="26"/>
          <w:szCs w:val="26"/>
          <w:lang w:eastAsia="ru-RU"/>
        </w:rPr>
        <w:t xml:space="preserve">цированной электронной подписью уполномоченного должностного лица на адрес электронной почты, в личный кабинет на Едином Интернет-портале государственных и муниципальных услуг (функций) Нижегородской области, Едином портале государственных и муниципальных </w:t>
      </w:r>
      <w:r>
        <w:rPr>
          <w:rFonts w:ascii="TimesNewRomanPSMT" w:eastAsia="Times New Roman" w:hAnsi="TimesNewRomanPSMT" w:cs="TimesNewRomanPSMT"/>
          <w:sz w:val="26"/>
          <w:szCs w:val="26"/>
          <w:lang w:eastAsia="ru-RU"/>
        </w:rPr>
        <w:t>услуг (функций),</w:t>
      </w:r>
      <w:r>
        <w:rPr>
          <w:rFonts w:ascii="Times New Roman" w:hAnsi="Times New Roman"/>
          <w:sz w:val="26"/>
          <w:szCs w:val="26"/>
          <w:lang w:eastAsia="ru-RU"/>
        </w:rPr>
        <w:t xml:space="preserve"> в ГБУ НО «УМФЦ» на бумажном носителе,</w:t>
      </w:r>
      <w:r>
        <w:rPr>
          <w:rFonts w:ascii="TimesNewRomanPSMT" w:eastAsia="Times New Roman" w:hAnsi="TimesNewRomanPSMT" w:cs="TimesNewRomanPSMT"/>
          <w:sz w:val="26"/>
          <w:szCs w:val="26"/>
          <w:lang w:eastAsia="ru-RU"/>
        </w:rPr>
        <w:t xml:space="preserve"> в зависимости от способа, указанного в  расписке о приеме документов либо в заявлении.</w:t>
      </w:r>
    </w:p>
    <w:p w14:paraId="696CC4AC" w14:textId="77777777" w:rsidR="00AA392B" w:rsidRDefault="004E5431">
      <w:pPr>
        <w:spacing w:after="0"/>
        <w:ind w:firstLine="567"/>
        <w:jc w:val="both"/>
        <w:rPr>
          <w:rFonts w:ascii="TimesNewRomanPSMT" w:hAnsi="TimesNewRomanPSMT" w:cs="TimesNewRomanPSMT"/>
          <w:sz w:val="26"/>
          <w:szCs w:val="26"/>
        </w:rPr>
      </w:pPr>
      <w:r>
        <w:rPr>
          <w:rFonts w:ascii="TimesNewRomanPSMT" w:hAnsi="TimesNewRomanPSMT" w:cs="TimesNewRomanPSMT"/>
          <w:sz w:val="26"/>
          <w:szCs w:val="26"/>
        </w:rPr>
        <w:t>Формирование реестровой записи в качестве результата предоставления муниципальной услуги не предусмотрено.</w:t>
      </w:r>
    </w:p>
    <w:p w14:paraId="0CC1E8DB" w14:textId="77777777" w:rsidR="00AA392B" w:rsidRDefault="004E5431">
      <w:pPr>
        <w:pStyle w:val="afb"/>
        <w:spacing w:line="276" w:lineRule="auto"/>
        <w:ind w:firstLine="567"/>
        <w:jc w:val="both"/>
        <w:rPr>
          <w:rFonts w:ascii="TimesNewRomanPSMT" w:eastAsia="Calibri" w:hAnsi="TimesNewRomanPSMT" w:cs="TimesNewRomanPSMT"/>
          <w:sz w:val="26"/>
          <w:szCs w:val="26"/>
          <w:lang w:eastAsia="en-US"/>
        </w:rPr>
      </w:pPr>
      <w:r>
        <w:rPr>
          <w:rFonts w:ascii="TimesNewRomanPSMT" w:eastAsia="Calibri" w:hAnsi="TimesNewRomanPSMT" w:cs="TimesNewRomanPSMT"/>
          <w:sz w:val="26"/>
          <w:szCs w:val="26"/>
          <w:lang w:eastAsia="en-US"/>
        </w:rPr>
        <w:t>2.4. Ср</w:t>
      </w:r>
      <w:r>
        <w:rPr>
          <w:rFonts w:ascii="TimesNewRomanPSMT" w:eastAsia="Calibri" w:hAnsi="TimesNewRomanPSMT" w:cs="TimesNewRomanPSMT"/>
          <w:sz w:val="26"/>
          <w:szCs w:val="26"/>
          <w:lang w:eastAsia="en-US"/>
        </w:rPr>
        <w:t>ок предоставления муниципальной услуги.</w:t>
      </w:r>
    </w:p>
    <w:p w14:paraId="060EE265" w14:textId="77777777" w:rsidR="00AA392B" w:rsidRDefault="004E5431">
      <w:pPr>
        <w:spacing w:after="0"/>
        <w:ind w:firstLine="567"/>
        <w:jc w:val="both"/>
        <w:rPr>
          <w:rFonts w:ascii="TimesNewRomanPSMT" w:hAnsi="TimesNewRomanPSMT" w:cs="TimesNewRomanPSMT"/>
          <w:sz w:val="26"/>
          <w:szCs w:val="26"/>
        </w:rPr>
      </w:pPr>
      <w:r>
        <w:rPr>
          <w:rFonts w:ascii="TimesNewRomanPSMT" w:hAnsi="TimesNewRomanPSMT" w:cs="TimesNewRomanPSMT"/>
          <w:sz w:val="26"/>
          <w:szCs w:val="26"/>
        </w:rPr>
        <w:t>Решение о принятии на учет либо об отказе в принятии на учет принимается Администрацией по результатам рассмотрения заявления и иных представленных или полученных по межведомственным запросам документов не позднее че</w:t>
      </w:r>
      <w:r>
        <w:rPr>
          <w:rFonts w:ascii="TimesNewRomanPSMT" w:hAnsi="TimesNewRomanPSMT" w:cs="TimesNewRomanPSMT"/>
          <w:sz w:val="26"/>
          <w:szCs w:val="26"/>
        </w:rPr>
        <w:t>м через тридцать рабочих дней со дня представления документов, указанных в пункте 2.11 настоящего регламента.</w:t>
      </w:r>
    </w:p>
    <w:p w14:paraId="040FDF16" w14:textId="77777777" w:rsidR="00AA392B" w:rsidRDefault="004E5431">
      <w:pPr>
        <w:spacing w:after="0"/>
        <w:ind w:firstLine="709"/>
        <w:jc w:val="both"/>
        <w:rPr>
          <w:rFonts w:ascii="TimesNewRomanPSMT" w:hAnsi="TimesNewRomanPSMT" w:cs="TimesNewRomanPSMT"/>
          <w:sz w:val="26"/>
          <w:szCs w:val="26"/>
        </w:rPr>
      </w:pPr>
      <w:r>
        <w:rPr>
          <w:rFonts w:ascii="TimesNewRomanPSMT" w:hAnsi="TimesNewRomanPSMT" w:cs="TimesNewRomanPSMT"/>
          <w:sz w:val="26"/>
          <w:szCs w:val="26"/>
        </w:rPr>
        <w:t>Принятие решения об исправлении допущенных опечаток и ошибок в документах, выданных по результатам предоставления муниципальной услуги или об отка</w:t>
      </w:r>
      <w:r>
        <w:rPr>
          <w:rFonts w:ascii="TimesNewRomanPSMT" w:hAnsi="TimesNewRomanPSMT" w:cs="TimesNewRomanPSMT"/>
          <w:sz w:val="26"/>
          <w:szCs w:val="26"/>
        </w:rPr>
        <w:t>зе в исправлении допущенных опечаток и ошибок в документах, выданных по результатам предоставления муниципальной услуги осуществляется в срок не более чем 5 рабочих дней со дня представления соответствующего запроса (заявления) и документов в Администрацию</w:t>
      </w:r>
      <w:r>
        <w:rPr>
          <w:rFonts w:ascii="TimesNewRomanPSMT" w:hAnsi="TimesNewRomanPSMT" w:cs="TimesNewRomanPSMT"/>
          <w:sz w:val="26"/>
          <w:szCs w:val="26"/>
        </w:rPr>
        <w:t>.</w:t>
      </w:r>
    </w:p>
    <w:p w14:paraId="6FEE10C7" w14:textId="77777777" w:rsidR="00AA392B" w:rsidRDefault="004E5431">
      <w:pPr>
        <w:spacing w:after="0"/>
        <w:ind w:firstLine="709"/>
        <w:jc w:val="both"/>
        <w:rPr>
          <w:rFonts w:ascii="TimesNewRomanPSMT" w:hAnsi="TimesNewRomanPSMT" w:cs="TimesNewRomanPSMT"/>
          <w:sz w:val="26"/>
          <w:szCs w:val="26"/>
        </w:rPr>
      </w:pPr>
      <w:r>
        <w:rPr>
          <w:rFonts w:ascii="TimesNewRomanPSMT" w:hAnsi="TimesNewRomanPSMT" w:cs="TimesNewRomanPSMT"/>
          <w:sz w:val="26"/>
          <w:szCs w:val="26"/>
        </w:rPr>
        <w:t xml:space="preserve"> Максимальный срок предоставления муниципальной услуги не зависит от способа подачи заявителем соответствующего запроса (заявления).</w:t>
      </w:r>
    </w:p>
    <w:p w14:paraId="1B068E91" w14:textId="77777777" w:rsidR="00AA392B" w:rsidRDefault="004E5431">
      <w:pPr>
        <w:spacing w:after="0"/>
        <w:ind w:firstLine="709"/>
        <w:jc w:val="both"/>
        <w:rPr>
          <w:rFonts w:ascii="TimesNewRomanPSMT" w:hAnsi="TimesNewRomanPSMT" w:cs="TimesNewRomanPSMT"/>
          <w:sz w:val="26"/>
          <w:szCs w:val="26"/>
        </w:rPr>
      </w:pPr>
      <w:r>
        <w:rPr>
          <w:rFonts w:ascii="TimesNewRomanPSMT" w:hAnsi="TimesNewRomanPSMT" w:cs="TimesNewRomanPSMT"/>
          <w:sz w:val="26"/>
          <w:szCs w:val="26"/>
        </w:rPr>
        <w:t xml:space="preserve"> В случае представления гражданином запроса (заявления) через ГБУ НО «УМФЦ» срок принятия решения о принятии на учет или </w:t>
      </w:r>
      <w:r>
        <w:rPr>
          <w:rFonts w:ascii="TimesNewRomanPSMT" w:hAnsi="TimesNewRomanPSMT" w:cs="TimesNewRomanPSMT"/>
          <w:sz w:val="26"/>
          <w:szCs w:val="26"/>
        </w:rPr>
        <w:t>об отказе в принятии на учет исчисляется со дня передачи ГБУ НО «УМФЦ» такого запроса (заявления) в Администрацию.</w:t>
      </w:r>
    </w:p>
    <w:p w14:paraId="65981648" w14:textId="77777777" w:rsidR="00AA392B" w:rsidRDefault="004E5431">
      <w:pPr>
        <w:spacing w:after="0"/>
        <w:ind w:firstLine="709"/>
        <w:jc w:val="both"/>
        <w:rPr>
          <w:rFonts w:ascii="TimesNewRomanPSMT" w:hAnsi="TimesNewRomanPSMT" w:cs="TimesNewRomanPSMT"/>
          <w:sz w:val="26"/>
          <w:szCs w:val="26"/>
        </w:rPr>
      </w:pPr>
      <w:r>
        <w:rPr>
          <w:rFonts w:ascii="TimesNewRomanPSMT" w:hAnsi="TimesNewRomanPSMT" w:cs="TimesNewRomanPSMT"/>
          <w:sz w:val="26"/>
          <w:szCs w:val="26"/>
        </w:rPr>
        <w:t>В случае представления гражданином заявления в электронном виде через личный кабинет на ЕПГУ, РПГУ срок принятия решения о принятии на учет и</w:t>
      </w:r>
      <w:r>
        <w:rPr>
          <w:rFonts w:ascii="TimesNewRomanPSMT" w:hAnsi="TimesNewRomanPSMT" w:cs="TimesNewRomanPSMT"/>
          <w:sz w:val="26"/>
          <w:szCs w:val="26"/>
        </w:rPr>
        <w:t>ли об отказе в принятии на учет исчисляется со дня поступления заявления в Администрацию.</w:t>
      </w:r>
    </w:p>
    <w:p w14:paraId="169BBE8C" w14:textId="77777777" w:rsidR="00AA392B" w:rsidRDefault="004E5431">
      <w:pPr>
        <w:spacing w:after="0"/>
        <w:ind w:firstLine="709"/>
        <w:jc w:val="both"/>
        <w:rPr>
          <w:rFonts w:ascii="TimesNewRomanPSMT" w:hAnsi="TimesNewRomanPSMT" w:cs="TimesNewRomanPSMT"/>
          <w:sz w:val="26"/>
          <w:szCs w:val="26"/>
        </w:rPr>
      </w:pPr>
      <w:r>
        <w:rPr>
          <w:rFonts w:ascii="TimesNewRomanPSMT" w:hAnsi="TimesNewRomanPSMT" w:cs="TimesNewRomanPSMT"/>
          <w:sz w:val="26"/>
          <w:szCs w:val="26"/>
        </w:rPr>
        <w:t>В случае направления гражданином запроса (заявления) вне рабочего времени Администрации, либо в выходной, нерабочий праздничный день днем поступления запроса (заявлен</w:t>
      </w:r>
      <w:r>
        <w:rPr>
          <w:rFonts w:ascii="TimesNewRomanPSMT" w:hAnsi="TimesNewRomanPSMT" w:cs="TimesNewRomanPSMT"/>
          <w:sz w:val="26"/>
          <w:szCs w:val="26"/>
        </w:rPr>
        <w:t>ия) считается первый рабочий день, следующий за днем направления указанного запроса (заявления).</w:t>
      </w:r>
    </w:p>
    <w:p w14:paraId="6FE9B408" w14:textId="77777777" w:rsidR="00AA392B" w:rsidRDefault="004E5431">
      <w:pPr>
        <w:shd w:val="clear" w:color="auto" w:fill="FFFFFF"/>
        <w:spacing w:after="0"/>
        <w:ind w:firstLine="709"/>
        <w:jc w:val="both"/>
        <w:rPr>
          <w:rFonts w:ascii="TimesNewRomanPSMT" w:hAnsi="TimesNewRomanPSMT" w:cs="TimesNewRomanPSMT"/>
          <w:sz w:val="26"/>
          <w:szCs w:val="26"/>
        </w:rPr>
      </w:pPr>
      <w:r>
        <w:rPr>
          <w:rFonts w:ascii="TimesNewRomanPSMT" w:hAnsi="TimesNewRomanPSMT" w:cs="TimesNewRomanPSMT"/>
          <w:sz w:val="26"/>
          <w:szCs w:val="26"/>
        </w:rPr>
        <w:t>2.5. Размер платы, взимаемой с заявителя при предоставлении муниципальной услуги, и способы ее взимания.</w:t>
      </w:r>
    </w:p>
    <w:p w14:paraId="73AC996E" w14:textId="77777777" w:rsidR="00AA392B" w:rsidRDefault="004E5431">
      <w:pPr>
        <w:shd w:val="clear" w:color="auto" w:fill="FFFFFF"/>
        <w:spacing w:after="0"/>
        <w:ind w:firstLine="709"/>
        <w:jc w:val="both"/>
        <w:rPr>
          <w:rFonts w:ascii="TimesNewRomanPSMT" w:hAnsi="TimesNewRomanPSMT" w:cs="TimesNewRomanPSMT"/>
          <w:sz w:val="26"/>
          <w:szCs w:val="26"/>
        </w:rPr>
      </w:pPr>
      <w:r>
        <w:rPr>
          <w:rFonts w:ascii="TimesNewRomanPSMT" w:hAnsi="TimesNewRomanPSMT" w:cs="TimesNewRomanPSMT"/>
          <w:sz w:val="26"/>
          <w:szCs w:val="26"/>
        </w:rPr>
        <w:t>Государственная пошлина или иная плата за предоставлен</w:t>
      </w:r>
      <w:r>
        <w:rPr>
          <w:rFonts w:ascii="TimesNewRomanPSMT" w:hAnsi="TimesNewRomanPSMT" w:cs="TimesNewRomanPSMT"/>
          <w:sz w:val="26"/>
          <w:szCs w:val="26"/>
        </w:rPr>
        <w:t>ие муниципальной услуги не взимается.</w:t>
      </w:r>
    </w:p>
    <w:p w14:paraId="3F86FAFC" w14:textId="77777777" w:rsidR="00AA392B" w:rsidRDefault="004E5431">
      <w:pPr>
        <w:shd w:val="clear" w:color="auto" w:fill="FFFFFF"/>
        <w:spacing w:after="0"/>
        <w:ind w:firstLine="709"/>
        <w:jc w:val="both"/>
        <w:rPr>
          <w:rFonts w:ascii="TimesNewRomanPSMT" w:hAnsi="TimesNewRomanPSMT" w:cs="TimesNewRomanPSMT"/>
          <w:sz w:val="26"/>
          <w:szCs w:val="26"/>
        </w:rPr>
      </w:pPr>
      <w:r>
        <w:rPr>
          <w:rFonts w:ascii="TimesNewRomanPSMT" w:hAnsi="TimesNewRomanPSMT" w:cs="TimesNewRomanPSMT"/>
          <w:sz w:val="26"/>
          <w:szCs w:val="26"/>
        </w:rPr>
        <w:lastRenderedPageBreak/>
        <w:t>2.6. Максимальный срок ожидания в очереди при подаче заявителем запроса о предоставлении муниципальной услуги и при получении результата предоставления муниципальной услуги составляет 15 минут на каждый пакет документо</w:t>
      </w:r>
      <w:r>
        <w:rPr>
          <w:rFonts w:ascii="TimesNewRomanPSMT" w:hAnsi="TimesNewRomanPSMT" w:cs="TimesNewRomanPSMT"/>
          <w:sz w:val="26"/>
          <w:szCs w:val="26"/>
        </w:rPr>
        <w:t>в.</w:t>
      </w:r>
    </w:p>
    <w:p w14:paraId="38577049" w14:textId="77777777" w:rsidR="00AA392B" w:rsidRDefault="004E5431">
      <w:pPr>
        <w:shd w:val="clear" w:color="auto" w:fill="FFFFFF"/>
        <w:spacing w:after="0"/>
        <w:ind w:firstLine="709"/>
        <w:jc w:val="both"/>
        <w:rPr>
          <w:rFonts w:ascii="TimesNewRomanPSMT" w:hAnsi="TimesNewRomanPSMT" w:cs="TimesNewRomanPSMT"/>
          <w:sz w:val="26"/>
          <w:szCs w:val="26"/>
        </w:rPr>
      </w:pPr>
      <w:r>
        <w:rPr>
          <w:rFonts w:ascii="TimesNewRomanPSMT" w:hAnsi="TimesNewRomanPSMT" w:cs="TimesNewRomanPSMT"/>
          <w:sz w:val="26"/>
          <w:szCs w:val="26"/>
        </w:rPr>
        <w:t>2.7. Срок регистрации запроса о предоставлении муниципальной услуги.</w:t>
      </w:r>
    </w:p>
    <w:p w14:paraId="0D7B7917" w14:textId="77777777" w:rsidR="00AA392B" w:rsidRDefault="004E5431">
      <w:pPr>
        <w:shd w:val="clear" w:color="auto" w:fill="FFFFFF"/>
        <w:spacing w:after="0"/>
        <w:ind w:firstLine="708"/>
        <w:jc w:val="both"/>
        <w:rPr>
          <w:rFonts w:ascii="TimesNewRomanPSMT" w:hAnsi="TimesNewRomanPSMT" w:cs="TimesNewRomanPSMT"/>
          <w:sz w:val="26"/>
          <w:szCs w:val="26"/>
        </w:rPr>
      </w:pPr>
      <w:r>
        <w:rPr>
          <w:rFonts w:ascii="TimesNewRomanPSMT" w:hAnsi="TimesNewRomanPSMT" w:cs="TimesNewRomanPSMT"/>
          <w:sz w:val="26"/>
          <w:szCs w:val="26"/>
        </w:rPr>
        <w:t>Регистрация запроса (заявления) о предоставлении муниципальной услуги и прилагаемые документы, поступившие в Администрацию, осуществляется не позднее рабочего дня, следующего за днем е</w:t>
      </w:r>
      <w:r>
        <w:rPr>
          <w:rFonts w:ascii="TimesNewRomanPSMT" w:hAnsi="TimesNewRomanPSMT" w:cs="TimesNewRomanPSMT"/>
          <w:sz w:val="26"/>
          <w:szCs w:val="26"/>
        </w:rPr>
        <w:t>го поступления.</w:t>
      </w:r>
    </w:p>
    <w:p w14:paraId="54E10F4B" w14:textId="77777777" w:rsidR="00AA392B" w:rsidRDefault="004E5431">
      <w:pPr>
        <w:shd w:val="clear" w:color="auto" w:fill="FFFFFF"/>
        <w:spacing w:after="0"/>
        <w:ind w:firstLine="708"/>
        <w:jc w:val="both"/>
        <w:rPr>
          <w:rFonts w:ascii="TimesNewRomanPSMT" w:hAnsi="TimesNewRomanPSMT" w:cs="TimesNewRomanPSMT"/>
          <w:sz w:val="26"/>
          <w:szCs w:val="26"/>
        </w:rPr>
      </w:pPr>
      <w:r>
        <w:rPr>
          <w:rFonts w:ascii="TimesNewRomanPSMT" w:hAnsi="TimesNewRomanPSMT" w:cs="TimesNewRomanPSMT"/>
          <w:sz w:val="26"/>
          <w:szCs w:val="26"/>
        </w:rPr>
        <w:t>2.8. Требования к помещениям, в которых предоставляется муниципальная услуга.</w:t>
      </w:r>
    </w:p>
    <w:p w14:paraId="591482F7" w14:textId="77777777" w:rsidR="00AA392B" w:rsidRDefault="004E5431">
      <w:pPr>
        <w:shd w:val="clear" w:color="auto" w:fill="FFFFFF"/>
        <w:spacing w:after="0"/>
        <w:ind w:firstLine="708"/>
        <w:jc w:val="both"/>
        <w:rPr>
          <w:rFonts w:ascii="TimesNewRomanPSMT" w:hAnsi="TimesNewRomanPSMT" w:cs="TimesNewRomanPSMT"/>
          <w:sz w:val="26"/>
          <w:szCs w:val="26"/>
        </w:rPr>
      </w:pPr>
      <w:r>
        <w:rPr>
          <w:rFonts w:ascii="TimesNewRomanPSMT" w:hAnsi="TimesNewRomanPSMT" w:cs="TimesNewRomanPSMT"/>
          <w:sz w:val="26"/>
          <w:szCs w:val="26"/>
        </w:rPr>
        <w:t xml:space="preserve">Требования, которым должны соответствовать помещения, в которых предоставляется муниципальная услуга, в том числе зал ожидания, места для  заполнения  запросов о </w:t>
      </w:r>
      <w:r>
        <w:rPr>
          <w:rFonts w:ascii="TimesNewRomanPSMT" w:hAnsi="TimesNewRomanPSMT" w:cs="TimesNewRomanPSMT"/>
          <w:sz w:val="26"/>
          <w:szCs w:val="26"/>
        </w:rPr>
        <w:t>предоставлении муниципальной услуги, информационные стенды с образцами их заполнения и перечнем документов и (или) информации, необходимых для предоставления муниципальной услуги, а также требования к обеспечению доступности для инвалидов указанных объекто</w:t>
      </w:r>
      <w:r>
        <w:rPr>
          <w:rFonts w:ascii="TimesNewRomanPSMT" w:hAnsi="TimesNewRomanPSMT" w:cs="TimesNewRomanPSMT"/>
          <w:sz w:val="26"/>
          <w:szCs w:val="26"/>
        </w:rPr>
        <w:t>в в соответствии с законодательством Российской Федерации о социальной защите инвалидов, размещены на официальном сайте Администрации в сети Интернет, в федеральной информационной системе «Единый портал государственных и муниципальных услуг (функций)», в ф</w:t>
      </w:r>
      <w:r>
        <w:rPr>
          <w:rFonts w:ascii="TimesNewRomanPSMT" w:hAnsi="TimesNewRomanPSMT" w:cs="TimesNewRomanPSMT"/>
          <w:sz w:val="26"/>
          <w:szCs w:val="26"/>
        </w:rPr>
        <w:t>едеральном реестре, на сайте государственной информационной системы Нижегородской области «Единый Интернет-портал государственных и муниципальных услуг (функций) Нижегородской области».  </w:t>
      </w:r>
    </w:p>
    <w:p w14:paraId="02F12BF4" w14:textId="77777777" w:rsidR="00AA392B" w:rsidRDefault="004E5431">
      <w:pPr>
        <w:shd w:val="clear" w:color="auto" w:fill="FFFFFF"/>
        <w:spacing w:after="0"/>
        <w:ind w:firstLine="708"/>
        <w:jc w:val="both"/>
        <w:rPr>
          <w:rFonts w:ascii="TimesNewRomanPSMT" w:hAnsi="TimesNewRomanPSMT" w:cs="TimesNewRomanPSMT"/>
          <w:sz w:val="26"/>
          <w:szCs w:val="26"/>
        </w:rPr>
      </w:pPr>
      <w:r>
        <w:rPr>
          <w:rFonts w:ascii="TimesNewRomanPSMT" w:hAnsi="TimesNewRomanPSMT" w:cs="TimesNewRomanPSMT"/>
          <w:sz w:val="26"/>
          <w:szCs w:val="26"/>
        </w:rPr>
        <w:t>2.9. Показатели доступности и качества муниципальной услуги размещен</w:t>
      </w:r>
      <w:r>
        <w:rPr>
          <w:rFonts w:ascii="TimesNewRomanPSMT" w:hAnsi="TimesNewRomanPSMT" w:cs="TimesNewRomanPSMT"/>
          <w:sz w:val="26"/>
          <w:szCs w:val="26"/>
        </w:rPr>
        <w:t>ы на официальном сайте Администрации в сети Интернет, на Едином портале государственных и муниципальных услуг (функций), на Едином Интернет-портале государственных и муниципальных услуг (функций) Нижегородской области.  </w:t>
      </w:r>
    </w:p>
    <w:p w14:paraId="792FEA88" w14:textId="77777777" w:rsidR="00AA392B" w:rsidRDefault="004E5431">
      <w:pPr>
        <w:shd w:val="clear" w:color="auto" w:fill="FFFFFF"/>
        <w:spacing w:after="0"/>
        <w:ind w:firstLine="708"/>
        <w:jc w:val="both"/>
        <w:rPr>
          <w:rFonts w:ascii="TimesNewRomanPSMT" w:hAnsi="TimesNewRomanPSMT" w:cs="TimesNewRomanPSMT"/>
          <w:sz w:val="26"/>
          <w:szCs w:val="26"/>
        </w:rPr>
      </w:pPr>
      <w:r>
        <w:rPr>
          <w:rFonts w:ascii="TimesNewRomanPSMT" w:hAnsi="TimesNewRomanPSMT" w:cs="TimesNewRomanPSMT"/>
          <w:sz w:val="26"/>
          <w:szCs w:val="26"/>
        </w:rPr>
        <w:t>2.10. Иные требования к предоставле</w:t>
      </w:r>
      <w:r>
        <w:rPr>
          <w:rFonts w:ascii="TimesNewRomanPSMT" w:hAnsi="TimesNewRomanPSMT" w:cs="TimesNewRomanPSMT"/>
          <w:sz w:val="26"/>
          <w:szCs w:val="26"/>
        </w:rPr>
        <w:t>нию муниципальной услуги, в том числе учитывающие особенности предоставления муниципальной услуги в многофункциональном центре и особенности предоставления муниципальной услуги в электронной форме.</w:t>
      </w:r>
    </w:p>
    <w:p w14:paraId="3E455AC5" w14:textId="77777777" w:rsidR="00AA392B" w:rsidRDefault="004E5431">
      <w:pPr>
        <w:pStyle w:val="afb"/>
        <w:spacing w:line="276" w:lineRule="auto"/>
        <w:ind w:firstLine="709"/>
        <w:jc w:val="both"/>
        <w:rPr>
          <w:rFonts w:ascii="TimesNewRomanPSMT" w:eastAsia="Calibri" w:hAnsi="TimesNewRomanPSMT" w:cs="TimesNewRomanPSMT"/>
          <w:sz w:val="26"/>
          <w:szCs w:val="26"/>
          <w:lang w:eastAsia="en-US"/>
        </w:rPr>
      </w:pPr>
      <w:r>
        <w:rPr>
          <w:rFonts w:ascii="TimesNewRomanPSMT" w:eastAsia="Calibri" w:hAnsi="TimesNewRomanPSMT" w:cs="TimesNewRomanPSMT"/>
          <w:sz w:val="26"/>
          <w:szCs w:val="26"/>
          <w:lang w:eastAsia="en-US"/>
        </w:rPr>
        <w:t>2.10.1. Перечень услуг, которые являются необходимыми и обязательными для предоставления муниципальной услуги отсутствуют.</w:t>
      </w:r>
    </w:p>
    <w:p w14:paraId="05B80F9C" w14:textId="77777777" w:rsidR="00AA392B" w:rsidRDefault="004E5431">
      <w:pPr>
        <w:pStyle w:val="afb"/>
        <w:spacing w:line="276" w:lineRule="auto"/>
        <w:ind w:firstLine="709"/>
        <w:jc w:val="both"/>
        <w:rPr>
          <w:rFonts w:ascii="TimesNewRomanPSMT" w:eastAsia="Calibri" w:hAnsi="TimesNewRomanPSMT" w:cs="TimesNewRomanPSMT"/>
          <w:sz w:val="26"/>
          <w:szCs w:val="26"/>
          <w:lang w:eastAsia="en-US"/>
        </w:rPr>
      </w:pPr>
      <w:r>
        <w:rPr>
          <w:rFonts w:ascii="TimesNewRomanPSMT" w:eastAsia="Calibri" w:hAnsi="TimesNewRomanPSMT" w:cs="TimesNewRomanPSMT"/>
          <w:sz w:val="26"/>
          <w:szCs w:val="26"/>
          <w:lang w:eastAsia="en-US"/>
        </w:rPr>
        <w:t>2.10.2 Заявитель вправе обратиться с заявлением, заявлением о выдаче копии, заявлением об исправлении опечаток или ошибок любыми спос</w:t>
      </w:r>
      <w:r>
        <w:rPr>
          <w:rFonts w:ascii="TimesNewRomanPSMT" w:eastAsia="Calibri" w:hAnsi="TimesNewRomanPSMT" w:cs="TimesNewRomanPSMT"/>
          <w:sz w:val="26"/>
          <w:szCs w:val="26"/>
          <w:lang w:eastAsia="en-US"/>
        </w:rPr>
        <w:t>обами, предусмотренными настоящим Регламентом.</w:t>
      </w:r>
    </w:p>
    <w:p w14:paraId="013B9790" w14:textId="77777777" w:rsidR="00AA392B" w:rsidRDefault="004E5431">
      <w:pPr>
        <w:shd w:val="clear" w:color="auto" w:fill="FFFFFF"/>
        <w:tabs>
          <w:tab w:val="left" w:pos="1560"/>
        </w:tabs>
        <w:spacing w:after="0"/>
        <w:ind w:firstLine="708"/>
        <w:jc w:val="both"/>
        <w:rPr>
          <w:rFonts w:ascii="TimesNewRomanPSMT" w:hAnsi="TimesNewRomanPSMT" w:cs="TimesNewRomanPSMT"/>
          <w:sz w:val="26"/>
          <w:szCs w:val="26"/>
        </w:rPr>
      </w:pPr>
      <w:r>
        <w:rPr>
          <w:rFonts w:ascii="TimesNewRomanPSMT" w:hAnsi="TimesNewRomanPSMT" w:cs="TimesNewRomanPSMT"/>
          <w:sz w:val="26"/>
          <w:szCs w:val="26"/>
        </w:rPr>
        <w:t>2.10.3. Результат предоставления муниципальной услуги в отношении несовершеннолетнего, оформленный в форме документа на бумажном носителе, в случае, если заявитель в момент подачи запроса о предоставлении муни</w:t>
      </w:r>
      <w:r>
        <w:rPr>
          <w:rFonts w:ascii="TimesNewRomanPSMT" w:hAnsi="TimesNewRomanPSMT" w:cs="TimesNewRomanPSMT"/>
          <w:sz w:val="26"/>
          <w:szCs w:val="26"/>
        </w:rPr>
        <w:t>ципальной услуги выразил письменно желание получить запрашиваемые результаты предоставления муниципальной услуги в отношении несовершеннолетнего лично, не может быть предоставлен законному представителю несовершеннолетнего, не являющемуся заявителем.</w:t>
      </w:r>
    </w:p>
    <w:p w14:paraId="66321227" w14:textId="77777777" w:rsidR="00AA392B" w:rsidRDefault="004E5431">
      <w:pPr>
        <w:shd w:val="clear" w:color="auto" w:fill="FFFFFF"/>
        <w:spacing w:after="0"/>
        <w:ind w:firstLine="708"/>
        <w:jc w:val="both"/>
        <w:rPr>
          <w:rFonts w:ascii="TimesNewRomanPSMT" w:hAnsi="TimesNewRomanPSMT" w:cs="TimesNewRomanPSMT"/>
          <w:sz w:val="26"/>
          <w:szCs w:val="26"/>
        </w:rPr>
      </w:pPr>
      <w:r>
        <w:rPr>
          <w:rFonts w:ascii="TimesNewRomanPSMT" w:hAnsi="TimesNewRomanPSMT" w:cs="TimesNewRomanPSMT"/>
          <w:sz w:val="26"/>
          <w:szCs w:val="26"/>
        </w:rPr>
        <w:t>2.10.</w:t>
      </w:r>
      <w:r>
        <w:rPr>
          <w:rFonts w:ascii="TimesNewRomanPSMT" w:hAnsi="TimesNewRomanPSMT" w:cs="TimesNewRomanPSMT"/>
          <w:sz w:val="26"/>
          <w:szCs w:val="26"/>
        </w:rPr>
        <w:t>4. Получение результата предоставления муниципальной услуги в отношении несовершеннолетнего, оформленного в форме документа на бумажном носителе, может осуществляться законным представителем несовершеннолетнего, не являющимся заявителем в случае, если заяв</w:t>
      </w:r>
      <w:r>
        <w:rPr>
          <w:rFonts w:ascii="TimesNewRomanPSMT" w:hAnsi="TimesNewRomanPSMT" w:cs="TimesNewRomanPSMT"/>
          <w:sz w:val="26"/>
          <w:szCs w:val="26"/>
        </w:rPr>
        <w:t xml:space="preserve">итель, являющийся законным представителем </w:t>
      </w:r>
      <w:r>
        <w:rPr>
          <w:rFonts w:ascii="TimesNewRomanPSMT" w:hAnsi="TimesNewRomanPSMT" w:cs="TimesNewRomanPSMT"/>
          <w:sz w:val="26"/>
          <w:szCs w:val="26"/>
        </w:rPr>
        <w:lastRenderedPageBreak/>
        <w:t>несовершеннолетнего в момент подачи заявления о предоставлении муниципальной услуги указывает фамилию, имя, отчество (при наличии), сведения о документе, удостоверяющем личность другого законного представителя несо</w:t>
      </w:r>
      <w:r>
        <w:rPr>
          <w:rFonts w:ascii="TimesNewRomanPSMT" w:hAnsi="TimesNewRomanPSMT" w:cs="TimesNewRomanPSMT"/>
          <w:sz w:val="26"/>
          <w:szCs w:val="26"/>
        </w:rPr>
        <w:t>вершеннолетнего, уполномоченного на получение результатов предоставления соответствующей услуги в отношении несовершеннолетнего.</w:t>
      </w:r>
    </w:p>
    <w:p w14:paraId="29EF4DC5" w14:textId="77777777" w:rsidR="00AA392B" w:rsidRDefault="004E5431">
      <w:pPr>
        <w:shd w:val="clear" w:color="auto" w:fill="FFFFFF"/>
        <w:spacing w:after="0"/>
        <w:ind w:firstLine="708"/>
        <w:jc w:val="both"/>
        <w:rPr>
          <w:rFonts w:ascii="TimesNewRomanPSMT" w:hAnsi="TimesNewRomanPSMT" w:cs="TimesNewRomanPSMT"/>
          <w:sz w:val="26"/>
          <w:szCs w:val="26"/>
        </w:rPr>
      </w:pPr>
      <w:r>
        <w:rPr>
          <w:rFonts w:ascii="TimesNewRomanPSMT" w:hAnsi="TimesNewRomanPSMT" w:cs="TimesNewRomanPSMT"/>
          <w:sz w:val="26"/>
          <w:szCs w:val="26"/>
        </w:rPr>
        <w:t>2.10.5. Возможность предоставления муниципальной услуги в ГБУ НО «УМФЦ», в том числе возможность принятия ГБУ НО «УМФЦ» решения</w:t>
      </w:r>
      <w:r>
        <w:rPr>
          <w:rFonts w:ascii="TimesNewRomanPSMT" w:hAnsi="TimesNewRomanPSMT" w:cs="TimesNewRomanPSMT"/>
          <w:sz w:val="26"/>
          <w:szCs w:val="26"/>
        </w:rPr>
        <w:t xml:space="preserve"> об отказе в приеме запроса (заявления) и документов и (или) информации, необходимых для предоставления муниципальной услуги (в случае если заявление о предоставлении муниципальной услуги подан в ГБУ НО «УМФЦ») предусмотрена.</w:t>
      </w:r>
    </w:p>
    <w:p w14:paraId="5C873736" w14:textId="77777777" w:rsidR="00AA392B" w:rsidRDefault="004E5431">
      <w:pPr>
        <w:shd w:val="clear" w:color="auto" w:fill="FFFFFF"/>
        <w:spacing w:after="0"/>
        <w:ind w:firstLine="708"/>
        <w:jc w:val="both"/>
        <w:rPr>
          <w:rFonts w:ascii="TimesNewRomanPSMT" w:hAnsi="TimesNewRomanPSMT" w:cs="TimesNewRomanPSMT"/>
          <w:sz w:val="26"/>
          <w:szCs w:val="26"/>
        </w:rPr>
      </w:pPr>
      <w:r>
        <w:rPr>
          <w:rFonts w:ascii="TimesNewRomanPSMT" w:hAnsi="TimesNewRomanPSMT" w:cs="TimesNewRomanPSMT"/>
          <w:sz w:val="26"/>
          <w:szCs w:val="26"/>
        </w:rPr>
        <w:t>ГБУ НО «УМФЦ», в которых организуется предоставление муниципальной услуги, могут принять решение об отказе в приеме запроса (заявления) о предоставлении муниципальной услуги и документов и (или) информации, необходимых для ее предоставления.</w:t>
      </w:r>
    </w:p>
    <w:p w14:paraId="4A5DF8BF" w14:textId="77777777" w:rsidR="00AA392B" w:rsidRDefault="004E5431">
      <w:pPr>
        <w:shd w:val="clear" w:color="auto" w:fill="FFFFFF"/>
        <w:spacing w:after="0"/>
        <w:ind w:firstLine="708"/>
        <w:jc w:val="both"/>
        <w:rPr>
          <w:rFonts w:ascii="TimesNewRomanPSMT" w:hAnsi="TimesNewRomanPSMT" w:cs="TimesNewRomanPSMT"/>
          <w:sz w:val="26"/>
          <w:szCs w:val="26"/>
        </w:rPr>
      </w:pPr>
      <w:r>
        <w:rPr>
          <w:rFonts w:ascii="TimesNewRomanPSMT" w:hAnsi="TimesNewRomanPSMT" w:cs="TimesNewRomanPSMT"/>
          <w:sz w:val="26"/>
          <w:szCs w:val="26"/>
        </w:rPr>
        <w:t xml:space="preserve">При получении </w:t>
      </w:r>
      <w:r>
        <w:rPr>
          <w:rFonts w:ascii="TimesNewRomanPSMT" w:hAnsi="TimesNewRomanPSMT" w:cs="TimesNewRomanPSMT"/>
          <w:sz w:val="26"/>
          <w:szCs w:val="26"/>
        </w:rPr>
        <w:t>результата предоставления муниципальной услуги на ЕПГУ в форме электронного документа заявитель имеет возможность получения, по желанию, документа на бумажном носителе, подтверждающего содержание электронного документа, являющегося результатом предоставлен</w:t>
      </w:r>
      <w:r>
        <w:rPr>
          <w:rFonts w:ascii="TimesNewRomanPSMT" w:hAnsi="TimesNewRomanPSMT" w:cs="TimesNewRomanPSMT"/>
          <w:sz w:val="26"/>
          <w:szCs w:val="26"/>
        </w:rPr>
        <w:t>ия муниципальной услуги в ГБУ НО «УМФЦ».</w:t>
      </w:r>
    </w:p>
    <w:p w14:paraId="121C80F8" w14:textId="77777777" w:rsidR="00AA392B" w:rsidRDefault="004E5431">
      <w:pPr>
        <w:shd w:val="clear" w:color="auto" w:fill="FFFFFF"/>
        <w:spacing w:after="0"/>
        <w:ind w:firstLine="708"/>
        <w:jc w:val="both"/>
        <w:rPr>
          <w:rFonts w:ascii="TimesNewRomanPSMT" w:hAnsi="TimesNewRomanPSMT" w:cs="TimesNewRomanPSMT"/>
          <w:sz w:val="26"/>
          <w:szCs w:val="26"/>
        </w:rPr>
      </w:pPr>
      <w:r>
        <w:rPr>
          <w:rFonts w:ascii="TimesNewRomanPSMT" w:hAnsi="TimesNewRomanPSMT" w:cs="TimesNewRomanPSMT"/>
          <w:sz w:val="26"/>
          <w:szCs w:val="26"/>
        </w:rPr>
        <w:t xml:space="preserve">2.10.6. К заявлению в электронной форме направленному через Единый портал, Региональный портал прилагаются электронные документы, необходимые для предоставления муниципальной услуги, в следующих форматах: </w:t>
      </w:r>
    </w:p>
    <w:p w14:paraId="6A8C6BCE" w14:textId="77777777" w:rsidR="00AA392B" w:rsidRDefault="004E5431">
      <w:pPr>
        <w:shd w:val="clear" w:color="auto" w:fill="FFFFFF"/>
        <w:spacing w:after="0"/>
        <w:ind w:firstLine="708"/>
        <w:jc w:val="both"/>
        <w:rPr>
          <w:rFonts w:ascii="TimesNewRomanPSMT" w:hAnsi="TimesNewRomanPSMT" w:cs="TimesNewRomanPSMT"/>
          <w:sz w:val="26"/>
          <w:szCs w:val="26"/>
        </w:rPr>
      </w:pPr>
      <w:r>
        <w:rPr>
          <w:rFonts w:ascii="TimesNewRomanPSMT" w:hAnsi="TimesNewRomanPSMT" w:cs="TimesNewRomanPSMT"/>
          <w:sz w:val="26"/>
          <w:szCs w:val="26"/>
        </w:rPr>
        <w:t xml:space="preserve"> Электрон</w:t>
      </w:r>
      <w:r>
        <w:rPr>
          <w:rFonts w:ascii="TimesNewRomanPSMT" w:hAnsi="TimesNewRomanPSMT" w:cs="TimesNewRomanPSMT"/>
          <w:sz w:val="26"/>
          <w:szCs w:val="26"/>
        </w:rPr>
        <w:t>ные документы предоставляются в следующих форматах:</w:t>
      </w:r>
    </w:p>
    <w:p w14:paraId="2810A324" w14:textId="77777777" w:rsidR="00AA392B" w:rsidRDefault="004E5431">
      <w:pPr>
        <w:shd w:val="clear" w:color="auto" w:fill="FFFFFF"/>
        <w:spacing w:after="0"/>
        <w:ind w:firstLine="708"/>
        <w:jc w:val="both"/>
        <w:rPr>
          <w:rFonts w:ascii="TimesNewRomanPSMT" w:hAnsi="TimesNewRomanPSMT" w:cs="TimesNewRomanPSMT"/>
          <w:sz w:val="26"/>
          <w:szCs w:val="26"/>
        </w:rPr>
      </w:pPr>
      <w:r>
        <w:rPr>
          <w:rFonts w:ascii="TimesNewRomanPSMT" w:hAnsi="TimesNewRomanPSMT" w:cs="TimesNewRomanPSMT"/>
          <w:sz w:val="26"/>
          <w:szCs w:val="26"/>
        </w:rPr>
        <w:t xml:space="preserve">а) xml - для формализованных документов; </w:t>
      </w:r>
    </w:p>
    <w:p w14:paraId="214F65BC" w14:textId="77777777" w:rsidR="00AA392B" w:rsidRDefault="004E5431">
      <w:pPr>
        <w:shd w:val="clear" w:color="auto" w:fill="FFFFFF"/>
        <w:spacing w:after="0"/>
        <w:ind w:firstLine="708"/>
        <w:jc w:val="both"/>
        <w:rPr>
          <w:rFonts w:ascii="TimesNewRomanPSMT" w:hAnsi="TimesNewRomanPSMT" w:cs="TimesNewRomanPSMT"/>
          <w:sz w:val="26"/>
          <w:szCs w:val="26"/>
        </w:rPr>
      </w:pPr>
      <w:r>
        <w:rPr>
          <w:rFonts w:ascii="TimesNewRomanPSMT" w:hAnsi="TimesNewRomanPSMT" w:cs="TimesNewRomanPSMT"/>
          <w:sz w:val="26"/>
          <w:szCs w:val="26"/>
        </w:rPr>
        <w:t xml:space="preserve">б) doc, docx, odt - для документов с текстовым содержанием, не включающим формулы (за </w:t>
      </w:r>
    </w:p>
    <w:p w14:paraId="7DFEA5F9" w14:textId="77777777" w:rsidR="00AA392B" w:rsidRDefault="004E5431">
      <w:pPr>
        <w:shd w:val="clear" w:color="auto" w:fill="FFFFFF"/>
        <w:spacing w:after="0"/>
        <w:ind w:firstLine="708"/>
        <w:jc w:val="both"/>
        <w:rPr>
          <w:rFonts w:ascii="TimesNewRomanPSMT" w:hAnsi="TimesNewRomanPSMT" w:cs="TimesNewRomanPSMT"/>
          <w:sz w:val="26"/>
          <w:szCs w:val="26"/>
        </w:rPr>
      </w:pPr>
      <w:r>
        <w:rPr>
          <w:rFonts w:ascii="TimesNewRomanPSMT" w:hAnsi="TimesNewRomanPSMT" w:cs="TimesNewRomanPSMT"/>
          <w:sz w:val="26"/>
          <w:szCs w:val="26"/>
        </w:rPr>
        <w:t xml:space="preserve">исключением документов, указанных в подпункте «в» настоящего пункта); </w:t>
      </w:r>
    </w:p>
    <w:p w14:paraId="2D324901" w14:textId="77777777" w:rsidR="00AA392B" w:rsidRDefault="004E5431">
      <w:pPr>
        <w:shd w:val="clear" w:color="auto" w:fill="FFFFFF"/>
        <w:spacing w:after="0"/>
        <w:ind w:firstLine="708"/>
        <w:jc w:val="both"/>
        <w:rPr>
          <w:rFonts w:ascii="TimesNewRomanPSMT" w:hAnsi="TimesNewRomanPSMT" w:cs="TimesNewRomanPSMT"/>
          <w:sz w:val="26"/>
          <w:szCs w:val="26"/>
        </w:rPr>
      </w:pPr>
      <w:r>
        <w:rPr>
          <w:rFonts w:ascii="TimesNewRomanPSMT" w:hAnsi="TimesNewRomanPSMT" w:cs="TimesNewRomanPSMT"/>
          <w:sz w:val="26"/>
          <w:szCs w:val="26"/>
        </w:rPr>
        <w:t>в) x</w:t>
      </w:r>
      <w:r>
        <w:rPr>
          <w:rFonts w:ascii="TimesNewRomanPSMT" w:hAnsi="TimesNewRomanPSMT" w:cs="TimesNewRomanPSMT"/>
          <w:sz w:val="26"/>
          <w:szCs w:val="26"/>
        </w:rPr>
        <w:t xml:space="preserve">ls, xlsx, ods - для документов, содержащих расчеты; </w:t>
      </w:r>
    </w:p>
    <w:p w14:paraId="7D277577" w14:textId="77777777" w:rsidR="00AA392B" w:rsidRDefault="004E5431">
      <w:pPr>
        <w:shd w:val="clear" w:color="auto" w:fill="FFFFFF"/>
        <w:spacing w:after="0"/>
        <w:ind w:firstLine="708"/>
        <w:jc w:val="both"/>
        <w:rPr>
          <w:rFonts w:ascii="TimesNewRomanPSMT" w:hAnsi="TimesNewRomanPSMT" w:cs="TimesNewRomanPSMT"/>
          <w:sz w:val="26"/>
          <w:szCs w:val="26"/>
        </w:rPr>
      </w:pPr>
      <w:r>
        <w:rPr>
          <w:rFonts w:ascii="TimesNewRomanPSMT" w:hAnsi="TimesNewRomanPSMT" w:cs="TimesNewRomanPSMT"/>
          <w:sz w:val="26"/>
          <w:szCs w:val="26"/>
        </w:rPr>
        <w:t>г) pdf, jpg, jpeg - для документов с текстовым содержанием, в том числе включающих формулы и (или) графические изображения (за исключением документов, указанных в подпункте “в” настоящего пункта), а такж</w:t>
      </w:r>
      <w:r>
        <w:rPr>
          <w:rFonts w:ascii="TimesNewRomanPSMT" w:hAnsi="TimesNewRomanPSMT" w:cs="TimesNewRomanPSMT"/>
          <w:sz w:val="26"/>
          <w:szCs w:val="26"/>
        </w:rPr>
        <w:t xml:space="preserve">е документов с графическим содержанием. </w:t>
      </w:r>
    </w:p>
    <w:p w14:paraId="6DD248B8" w14:textId="77777777" w:rsidR="00AA392B" w:rsidRDefault="004E5431">
      <w:pPr>
        <w:shd w:val="clear" w:color="auto" w:fill="FFFFFF"/>
        <w:spacing w:after="0"/>
        <w:ind w:firstLine="708"/>
        <w:jc w:val="both"/>
        <w:rPr>
          <w:rFonts w:ascii="TimesNewRomanPSMT" w:hAnsi="TimesNewRomanPSMT" w:cs="TimesNewRomanPSMT"/>
          <w:sz w:val="26"/>
          <w:szCs w:val="26"/>
        </w:rPr>
      </w:pPr>
      <w:r>
        <w:rPr>
          <w:rFonts w:ascii="TimesNewRomanPSMT" w:hAnsi="TimesNewRomanPSMT" w:cs="TimesNewRomanPSMT"/>
          <w:sz w:val="26"/>
          <w:szCs w:val="26"/>
        </w:rPr>
        <w:t>Допускается формирование электронного документа путем сканирования непосредственно с оригинала документа (использование копий не допускается), которое осуществляется с сохранением ориентации оригинала документа в ра</w:t>
      </w:r>
      <w:r>
        <w:rPr>
          <w:rFonts w:ascii="TimesNewRomanPSMT" w:hAnsi="TimesNewRomanPSMT" w:cs="TimesNewRomanPSMT"/>
          <w:sz w:val="26"/>
          <w:szCs w:val="26"/>
        </w:rPr>
        <w:t xml:space="preserve">зрешении 300-500 dpi (масштаб 1:1) с использованием следующих режимов: </w:t>
      </w:r>
    </w:p>
    <w:p w14:paraId="373CA9AA" w14:textId="77777777" w:rsidR="00AA392B" w:rsidRDefault="004E5431">
      <w:pPr>
        <w:shd w:val="clear" w:color="auto" w:fill="FFFFFF"/>
        <w:spacing w:after="0"/>
        <w:ind w:firstLine="708"/>
        <w:jc w:val="both"/>
        <w:rPr>
          <w:rFonts w:ascii="TimesNewRomanPSMT" w:hAnsi="TimesNewRomanPSMT" w:cs="TimesNewRomanPSMT"/>
          <w:sz w:val="26"/>
          <w:szCs w:val="26"/>
        </w:rPr>
      </w:pPr>
      <w:r>
        <w:rPr>
          <w:rFonts w:ascii="TimesNewRomanPSMT" w:hAnsi="TimesNewRomanPSMT" w:cs="TimesNewRomanPSMT"/>
          <w:sz w:val="26"/>
          <w:szCs w:val="26"/>
        </w:rPr>
        <w:t xml:space="preserve">1) «черно-белый» (при отсутствии в документе графических изображений и (или) цветного текста); </w:t>
      </w:r>
    </w:p>
    <w:p w14:paraId="2D45AB1C" w14:textId="77777777" w:rsidR="00AA392B" w:rsidRDefault="004E5431">
      <w:pPr>
        <w:shd w:val="clear" w:color="auto" w:fill="FFFFFF"/>
        <w:spacing w:after="0"/>
        <w:ind w:firstLine="708"/>
        <w:jc w:val="both"/>
        <w:rPr>
          <w:rFonts w:ascii="TimesNewRomanPSMT" w:hAnsi="TimesNewRomanPSMT" w:cs="TimesNewRomanPSMT"/>
          <w:sz w:val="26"/>
          <w:szCs w:val="26"/>
        </w:rPr>
      </w:pPr>
      <w:r>
        <w:rPr>
          <w:rFonts w:ascii="TimesNewRomanPSMT" w:hAnsi="TimesNewRomanPSMT" w:cs="TimesNewRomanPSMT"/>
          <w:sz w:val="26"/>
          <w:szCs w:val="26"/>
        </w:rPr>
        <w:t>2) «оттенки серого» (при наличии в документе графических изображений, отличных от цветно</w:t>
      </w:r>
      <w:r>
        <w:rPr>
          <w:rFonts w:ascii="TimesNewRomanPSMT" w:hAnsi="TimesNewRomanPSMT" w:cs="TimesNewRomanPSMT"/>
          <w:sz w:val="26"/>
          <w:szCs w:val="26"/>
        </w:rPr>
        <w:t xml:space="preserve">го графического изображения); </w:t>
      </w:r>
    </w:p>
    <w:p w14:paraId="64C22E88" w14:textId="77777777" w:rsidR="00AA392B" w:rsidRDefault="004E5431">
      <w:pPr>
        <w:shd w:val="clear" w:color="auto" w:fill="FFFFFF"/>
        <w:spacing w:after="0"/>
        <w:ind w:firstLine="708"/>
        <w:jc w:val="both"/>
        <w:rPr>
          <w:rFonts w:ascii="TimesNewRomanPSMT" w:hAnsi="TimesNewRomanPSMT" w:cs="TimesNewRomanPSMT"/>
          <w:sz w:val="26"/>
          <w:szCs w:val="26"/>
        </w:rPr>
      </w:pPr>
      <w:r>
        <w:rPr>
          <w:rFonts w:ascii="TimesNewRomanPSMT" w:hAnsi="TimesNewRomanPSMT" w:cs="TimesNewRomanPSMT"/>
          <w:sz w:val="26"/>
          <w:szCs w:val="26"/>
        </w:rPr>
        <w:t xml:space="preserve">3) «цветной» или «режим полной цветопередачи» (при наличии в документе цветных графических изображений либо цветного текста); </w:t>
      </w:r>
    </w:p>
    <w:p w14:paraId="087FFDB0" w14:textId="77777777" w:rsidR="00AA392B" w:rsidRDefault="004E5431">
      <w:pPr>
        <w:shd w:val="clear" w:color="auto" w:fill="FFFFFF"/>
        <w:spacing w:after="0"/>
        <w:ind w:firstLine="708"/>
        <w:jc w:val="both"/>
        <w:rPr>
          <w:rFonts w:ascii="TimesNewRomanPSMT" w:hAnsi="TimesNewRomanPSMT" w:cs="TimesNewRomanPSMT"/>
          <w:sz w:val="26"/>
          <w:szCs w:val="26"/>
        </w:rPr>
      </w:pPr>
      <w:r>
        <w:rPr>
          <w:rFonts w:ascii="TimesNewRomanPSMT" w:hAnsi="TimesNewRomanPSMT" w:cs="TimesNewRomanPSMT"/>
          <w:sz w:val="26"/>
          <w:szCs w:val="26"/>
        </w:rPr>
        <w:lastRenderedPageBreak/>
        <w:t>4) с сохранением всех аутентичных признаков подлинности, а именно: графической подписи лица, печат</w:t>
      </w:r>
      <w:r>
        <w:rPr>
          <w:rFonts w:ascii="TimesNewRomanPSMT" w:hAnsi="TimesNewRomanPSMT" w:cs="TimesNewRomanPSMT"/>
          <w:sz w:val="26"/>
          <w:szCs w:val="26"/>
        </w:rPr>
        <w:t xml:space="preserve">и, углового штампа бланка. </w:t>
      </w:r>
    </w:p>
    <w:p w14:paraId="3133FA17" w14:textId="77777777" w:rsidR="00AA392B" w:rsidRDefault="004E5431">
      <w:pPr>
        <w:shd w:val="clear" w:color="auto" w:fill="FFFFFF"/>
        <w:spacing w:after="0"/>
        <w:ind w:firstLine="708"/>
        <w:jc w:val="both"/>
        <w:rPr>
          <w:rFonts w:ascii="TimesNewRomanPSMT" w:hAnsi="TimesNewRomanPSMT" w:cs="TimesNewRomanPSMT"/>
          <w:sz w:val="26"/>
          <w:szCs w:val="26"/>
        </w:rPr>
      </w:pPr>
      <w:r>
        <w:rPr>
          <w:rFonts w:ascii="TimesNewRomanPSMT" w:hAnsi="TimesNewRomanPSMT" w:cs="TimesNewRomanPSMT"/>
          <w:sz w:val="26"/>
          <w:szCs w:val="26"/>
        </w:rPr>
        <w:t xml:space="preserve">Количество файлов должно соответствовать количеству документов, каждый из которых содержит текстовую и (или) графическую информацию. </w:t>
      </w:r>
    </w:p>
    <w:p w14:paraId="320E2431" w14:textId="77777777" w:rsidR="00AA392B" w:rsidRDefault="004E5431">
      <w:pPr>
        <w:shd w:val="clear" w:color="auto" w:fill="FFFFFF"/>
        <w:spacing w:after="0"/>
        <w:ind w:firstLine="708"/>
        <w:jc w:val="both"/>
        <w:rPr>
          <w:rFonts w:ascii="TimesNewRomanPSMT" w:hAnsi="TimesNewRomanPSMT" w:cs="TimesNewRomanPSMT"/>
          <w:sz w:val="26"/>
          <w:szCs w:val="26"/>
        </w:rPr>
      </w:pPr>
      <w:r>
        <w:rPr>
          <w:rFonts w:ascii="TimesNewRomanPSMT" w:hAnsi="TimesNewRomanPSMT" w:cs="TimesNewRomanPSMT"/>
          <w:sz w:val="26"/>
          <w:szCs w:val="26"/>
        </w:rPr>
        <w:t xml:space="preserve">Электронные документы должны обеспечивать: </w:t>
      </w:r>
    </w:p>
    <w:p w14:paraId="638F2B7D" w14:textId="77777777" w:rsidR="00AA392B" w:rsidRDefault="004E5431">
      <w:pPr>
        <w:shd w:val="clear" w:color="auto" w:fill="FFFFFF"/>
        <w:spacing w:after="0"/>
        <w:ind w:firstLine="708"/>
        <w:jc w:val="both"/>
        <w:rPr>
          <w:rFonts w:ascii="TimesNewRomanPSMT" w:hAnsi="TimesNewRomanPSMT" w:cs="TimesNewRomanPSMT"/>
          <w:sz w:val="26"/>
          <w:szCs w:val="26"/>
        </w:rPr>
      </w:pPr>
      <w:r>
        <w:rPr>
          <w:rFonts w:ascii="TimesNewRomanPSMT" w:hAnsi="TimesNewRomanPSMT" w:cs="TimesNewRomanPSMT"/>
          <w:sz w:val="26"/>
          <w:szCs w:val="26"/>
        </w:rPr>
        <w:t>1) возможность идентифицировать документ и количес</w:t>
      </w:r>
      <w:r>
        <w:rPr>
          <w:rFonts w:ascii="TimesNewRomanPSMT" w:hAnsi="TimesNewRomanPSMT" w:cs="TimesNewRomanPSMT"/>
          <w:sz w:val="26"/>
          <w:szCs w:val="26"/>
        </w:rPr>
        <w:t xml:space="preserve">тво листов в документе; </w:t>
      </w:r>
    </w:p>
    <w:p w14:paraId="06844363" w14:textId="77777777" w:rsidR="00AA392B" w:rsidRDefault="004E5431">
      <w:pPr>
        <w:shd w:val="clear" w:color="auto" w:fill="FFFFFF"/>
        <w:spacing w:after="0"/>
        <w:ind w:firstLine="708"/>
        <w:jc w:val="both"/>
        <w:rPr>
          <w:rFonts w:ascii="TimesNewRomanPSMT" w:hAnsi="TimesNewRomanPSMT" w:cs="TimesNewRomanPSMT"/>
          <w:sz w:val="26"/>
          <w:szCs w:val="26"/>
        </w:rPr>
      </w:pPr>
      <w:r>
        <w:rPr>
          <w:rFonts w:ascii="TimesNewRomanPSMT" w:hAnsi="TimesNewRomanPSMT" w:cs="TimesNewRomanPSMT"/>
          <w:sz w:val="26"/>
          <w:szCs w:val="26"/>
        </w:rPr>
        <w:t xml:space="preserve">2) для документов, содержащих структурированные по частям, главам, разделам (подразделам) данные и закладки, обеспечивающие переходы по оглавлению и (или) к содержащимся в тексте рисункам и таблицам. </w:t>
      </w:r>
    </w:p>
    <w:p w14:paraId="1B19F2CD" w14:textId="77777777" w:rsidR="00AA392B" w:rsidRDefault="004E5431">
      <w:pPr>
        <w:shd w:val="clear" w:color="auto" w:fill="FFFFFF"/>
        <w:spacing w:after="0"/>
        <w:ind w:firstLine="708"/>
        <w:jc w:val="both"/>
        <w:rPr>
          <w:rFonts w:ascii="TimesNewRomanPSMT" w:hAnsi="TimesNewRomanPSMT" w:cs="TimesNewRomanPSMT"/>
          <w:sz w:val="26"/>
          <w:szCs w:val="26"/>
        </w:rPr>
      </w:pPr>
      <w:r>
        <w:rPr>
          <w:rFonts w:ascii="TimesNewRomanPSMT" w:hAnsi="TimesNewRomanPSMT" w:cs="TimesNewRomanPSMT"/>
          <w:sz w:val="26"/>
          <w:szCs w:val="26"/>
        </w:rPr>
        <w:t xml:space="preserve">Документы, подлежащие представлению в форматах xls, xlsx или ods формируются в виде отдельного электронного документа. </w:t>
      </w:r>
    </w:p>
    <w:p w14:paraId="4D84610A" w14:textId="77777777" w:rsidR="00AA392B" w:rsidRDefault="004E5431">
      <w:pPr>
        <w:shd w:val="clear" w:color="auto" w:fill="FFFFFF"/>
        <w:spacing w:after="0"/>
        <w:ind w:firstLine="708"/>
        <w:jc w:val="both"/>
        <w:rPr>
          <w:rFonts w:ascii="TimesNewRomanPSMT" w:hAnsi="TimesNewRomanPSMT" w:cs="TimesNewRomanPSMT"/>
          <w:sz w:val="26"/>
          <w:szCs w:val="26"/>
        </w:rPr>
      </w:pPr>
      <w:r>
        <w:rPr>
          <w:rFonts w:ascii="TimesNewRomanPSMT" w:hAnsi="TimesNewRomanPSMT" w:cs="TimesNewRomanPSMT"/>
          <w:sz w:val="26"/>
          <w:szCs w:val="26"/>
        </w:rPr>
        <w:t>2.11. Исчерпывающий перечень документов, необходимых для предоставления муниципальной услуги.</w:t>
      </w:r>
    </w:p>
    <w:p w14:paraId="6A8B89CF" w14:textId="77777777" w:rsidR="00AA392B" w:rsidRDefault="004E5431">
      <w:pPr>
        <w:shd w:val="clear" w:color="auto" w:fill="FFFFFF"/>
        <w:spacing w:after="0"/>
        <w:ind w:firstLine="708"/>
        <w:jc w:val="both"/>
        <w:rPr>
          <w:rFonts w:ascii="TimesNewRomanPSMT" w:hAnsi="TimesNewRomanPSMT" w:cs="TimesNewRomanPSMT"/>
          <w:sz w:val="26"/>
          <w:szCs w:val="26"/>
        </w:rPr>
      </w:pPr>
      <w:r>
        <w:rPr>
          <w:rFonts w:ascii="TimesNewRomanPSMT" w:hAnsi="TimesNewRomanPSMT" w:cs="TimesNewRomanPSMT"/>
          <w:sz w:val="26"/>
          <w:szCs w:val="26"/>
        </w:rPr>
        <w:t>2.11.1. Исчерпывающий перечень документов,</w:t>
      </w:r>
      <w:r>
        <w:rPr>
          <w:rFonts w:ascii="TimesNewRomanPSMT" w:hAnsi="TimesNewRomanPSMT" w:cs="TimesNewRomanPSMT"/>
          <w:sz w:val="26"/>
          <w:szCs w:val="26"/>
        </w:rPr>
        <w:t xml:space="preserve"> необходимых в соответствии с законодательными и иными нормативными правовыми актами для предоставления муниципальной услуги, с разделением на документы и информацию, которые заявитель должен представить самостоятельно, и документы, которые заявитель вправ</w:t>
      </w:r>
      <w:r>
        <w:rPr>
          <w:rFonts w:ascii="TimesNewRomanPSMT" w:hAnsi="TimesNewRomanPSMT" w:cs="TimesNewRomanPSMT"/>
          <w:sz w:val="26"/>
          <w:szCs w:val="26"/>
        </w:rPr>
        <w:t xml:space="preserve">е представить по собственной инициативе, так как они подлежат представлению в рамках межведомственного информационного взаимодействия, отражен в приложении 3 к Административному регламенту. </w:t>
      </w:r>
    </w:p>
    <w:p w14:paraId="0632A77D" w14:textId="77777777" w:rsidR="00AA392B" w:rsidRDefault="004E5431">
      <w:pPr>
        <w:shd w:val="clear" w:color="auto" w:fill="FFFFFF"/>
        <w:spacing w:after="0"/>
        <w:ind w:firstLine="708"/>
        <w:jc w:val="both"/>
        <w:rPr>
          <w:rFonts w:ascii="TimesNewRomanPSMT" w:hAnsi="TimesNewRomanPSMT" w:cs="TimesNewRomanPSMT"/>
          <w:sz w:val="26"/>
          <w:szCs w:val="26"/>
        </w:rPr>
      </w:pPr>
      <w:r>
        <w:rPr>
          <w:rFonts w:ascii="TimesNewRomanPSMT" w:hAnsi="TimesNewRomanPSMT" w:cs="TimesNewRomanPSMT"/>
          <w:sz w:val="26"/>
          <w:szCs w:val="26"/>
        </w:rPr>
        <w:t>2.11.2. Заявление о принятии на учет граждан в качестве нуждающих</w:t>
      </w:r>
      <w:r>
        <w:rPr>
          <w:rFonts w:ascii="TimesNewRomanPSMT" w:hAnsi="TimesNewRomanPSMT" w:cs="TimesNewRomanPSMT"/>
          <w:sz w:val="26"/>
          <w:szCs w:val="26"/>
        </w:rPr>
        <w:t>ся в жилых помещениях, предоставляемых по договорам социального найма заполняется по форме утвержденной постановлением Правительства Нижегородской области от 16 апреля 2025 года № 270.</w:t>
      </w:r>
    </w:p>
    <w:p w14:paraId="60501F5B" w14:textId="77777777" w:rsidR="00AA392B" w:rsidRDefault="004E5431">
      <w:pPr>
        <w:shd w:val="clear" w:color="auto" w:fill="FFFFFF"/>
        <w:spacing w:after="0"/>
        <w:ind w:firstLine="708"/>
        <w:jc w:val="both"/>
        <w:rPr>
          <w:rFonts w:ascii="TimesNewRomanPSMT" w:hAnsi="TimesNewRomanPSMT" w:cs="TimesNewRomanPSMT"/>
          <w:sz w:val="26"/>
          <w:szCs w:val="26"/>
        </w:rPr>
      </w:pPr>
      <w:r>
        <w:rPr>
          <w:rFonts w:ascii="TimesNewRomanPSMT" w:hAnsi="TimesNewRomanPSMT" w:cs="TimesNewRomanPSMT"/>
          <w:sz w:val="26"/>
          <w:szCs w:val="26"/>
        </w:rPr>
        <w:t>Заявление об исправлении опечаток или ошибок в решении о принятии на уч</w:t>
      </w:r>
      <w:r>
        <w:rPr>
          <w:rFonts w:ascii="TimesNewRomanPSMT" w:hAnsi="TimesNewRomanPSMT" w:cs="TimesNewRomanPSMT"/>
          <w:sz w:val="26"/>
          <w:szCs w:val="26"/>
        </w:rPr>
        <w:t>ет граждан в качестве нуждающихся в жилых помещениях заполняется по форме согласно приложению 4 к Административному регламенту.</w:t>
      </w:r>
    </w:p>
    <w:p w14:paraId="7CCFC1B1" w14:textId="77777777" w:rsidR="00AA392B" w:rsidRDefault="004E5431">
      <w:pPr>
        <w:shd w:val="clear" w:color="auto" w:fill="FFFFFF"/>
        <w:spacing w:after="0"/>
        <w:ind w:firstLine="708"/>
        <w:jc w:val="both"/>
        <w:rPr>
          <w:rFonts w:ascii="TimesNewRomanPSMT" w:hAnsi="TimesNewRomanPSMT" w:cs="TimesNewRomanPSMT"/>
          <w:sz w:val="26"/>
          <w:szCs w:val="26"/>
        </w:rPr>
      </w:pPr>
      <w:r>
        <w:rPr>
          <w:rFonts w:ascii="TimesNewRomanPSMT" w:hAnsi="TimesNewRomanPSMT" w:cs="TimesNewRomanPSMT"/>
          <w:sz w:val="26"/>
          <w:szCs w:val="26"/>
        </w:rPr>
        <w:t>Заявление о выдаче копии решения о принятии на учет граждан в качестве нуждающихся в жилых помещениях заполняется в произвольной</w:t>
      </w:r>
      <w:r>
        <w:rPr>
          <w:rFonts w:ascii="TimesNewRomanPSMT" w:hAnsi="TimesNewRomanPSMT" w:cs="TimesNewRomanPSMT"/>
          <w:sz w:val="26"/>
          <w:szCs w:val="26"/>
        </w:rPr>
        <w:t xml:space="preserve"> форме.</w:t>
      </w:r>
    </w:p>
    <w:p w14:paraId="4946A91F" w14:textId="77777777" w:rsidR="00AA392B" w:rsidRDefault="004E5431">
      <w:pPr>
        <w:shd w:val="clear" w:color="auto" w:fill="FFFFFF"/>
        <w:spacing w:after="0"/>
        <w:jc w:val="both"/>
        <w:rPr>
          <w:rFonts w:ascii="TimesNewRomanPSMT" w:hAnsi="TimesNewRomanPSMT" w:cs="TimesNewRomanPSMT"/>
          <w:sz w:val="26"/>
          <w:szCs w:val="26"/>
        </w:rPr>
      </w:pPr>
      <w:r>
        <w:rPr>
          <w:rFonts w:ascii="TimesNewRomanPSMT" w:hAnsi="TimesNewRomanPSMT" w:cs="TimesNewRomanPSMT"/>
          <w:sz w:val="26"/>
          <w:szCs w:val="26"/>
        </w:rPr>
        <w:tab/>
        <w:t>2.12. Исчерпывающий перечень оснований для отказа в приеме заявления о предоставлении муниципальной услуги и документов, необходимых для предоставления муниципальной услуги, и исчерпывающий перечень оснований для приостановления предоставления мун</w:t>
      </w:r>
      <w:r>
        <w:rPr>
          <w:rFonts w:ascii="TimesNewRomanPSMT" w:hAnsi="TimesNewRomanPSMT" w:cs="TimesNewRomanPSMT"/>
          <w:sz w:val="26"/>
          <w:szCs w:val="26"/>
        </w:rPr>
        <w:t xml:space="preserve">иципальной услуги или для отказа в предоставлении муниципальной услуги приведен в приложении 7 к Административному регламенту. </w:t>
      </w:r>
    </w:p>
    <w:p w14:paraId="36D2F3FD" w14:textId="77777777" w:rsidR="00AA392B" w:rsidRDefault="00AA392B">
      <w:pPr>
        <w:shd w:val="clear" w:color="auto" w:fill="FFFFFF"/>
        <w:spacing w:after="0"/>
        <w:jc w:val="both"/>
        <w:rPr>
          <w:rFonts w:ascii="TimesNewRomanPSMT" w:hAnsi="TimesNewRomanPSMT" w:cs="TimesNewRomanPSMT"/>
          <w:sz w:val="26"/>
          <w:szCs w:val="26"/>
        </w:rPr>
      </w:pPr>
    </w:p>
    <w:p w14:paraId="55E6EFB3" w14:textId="77777777" w:rsidR="00AA392B" w:rsidRDefault="004E5431">
      <w:pPr>
        <w:pStyle w:val="afb"/>
        <w:spacing w:line="276" w:lineRule="auto"/>
        <w:ind w:firstLine="709"/>
        <w:jc w:val="center"/>
        <w:rPr>
          <w:rFonts w:ascii="TimesNewRomanPSMT" w:eastAsia="Calibri" w:hAnsi="TimesNewRomanPSMT" w:cs="TimesNewRomanPSMT"/>
          <w:sz w:val="26"/>
          <w:szCs w:val="26"/>
          <w:lang w:eastAsia="en-US"/>
        </w:rPr>
      </w:pPr>
      <w:r>
        <w:rPr>
          <w:rFonts w:ascii="TimesNewRomanPSMT" w:eastAsia="Calibri" w:hAnsi="TimesNewRomanPSMT" w:cs="TimesNewRomanPSMT"/>
          <w:sz w:val="26"/>
          <w:szCs w:val="26"/>
          <w:lang w:eastAsia="en-US"/>
        </w:rPr>
        <w:t>3. Состав, последовательность и сроки выполнения</w:t>
      </w:r>
    </w:p>
    <w:p w14:paraId="1786881C" w14:textId="77777777" w:rsidR="00AA392B" w:rsidRDefault="004E5431">
      <w:pPr>
        <w:pStyle w:val="afb"/>
        <w:spacing w:line="276" w:lineRule="auto"/>
        <w:ind w:left="-709"/>
        <w:jc w:val="center"/>
        <w:rPr>
          <w:rFonts w:ascii="TimesNewRomanPSMT" w:eastAsia="Calibri" w:hAnsi="TimesNewRomanPSMT" w:cs="TimesNewRomanPSMT"/>
          <w:b/>
          <w:sz w:val="26"/>
          <w:szCs w:val="26"/>
          <w:lang w:eastAsia="en-US"/>
        </w:rPr>
      </w:pPr>
      <w:r>
        <w:rPr>
          <w:rFonts w:ascii="TimesNewRomanPSMT" w:eastAsia="Calibri" w:hAnsi="TimesNewRomanPSMT" w:cs="TimesNewRomanPSMT"/>
          <w:sz w:val="26"/>
          <w:szCs w:val="26"/>
          <w:lang w:eastAsia="en-US"/>
        </w:rPr>
        <w:t>административных процедур</w:t>
      </w:r>
    </w:p>
    <w:p w14:paraId="1F206B19" w14:textId="77777777" w:rsidR="00AA392B" w:rsidRDefault="00AA392B">
      <w:pPr>
        <w:spacing w:after="0"/>
        <w:ind w:firstLine="708"/>
        <w:jc w:val="both"/>
        <w:rPr>
          <w:rFonts w:ascii="TimesNewRomanPSMT" w:hAnsi="TimesNewRomanPSMT" w:cs="TimesNewRomanPSMT"/>
          <w:sz w:val="10"/>
          <w:szCs w:val="10"/>
        </w:rPr>
      </w:pPr>
    </w:p>
    <w:p w14:paraId="39B95827" w14:textId="77777777" w:rsidR="00AA392B" w:rsidRDefault="004E5431">
      <w:pPr>
        <w:spacing w:after="0"/>
        <w:ind w:firstLine="709"/>
        <w:jc w:val="both"/>
        <w:rPr>
          <w:rFonts w:ascii="TimesNewRomanPSMT" w:hAnsi="TimesNewRomanPSMT" w:cs="TimesNewRomanPSMT"/>
          <w:sz w:val="26"/>
          <w:szCs w:val="26"/>
        </w:rPr>
      </w:pPr>
      <w:r>
        <w:rPr>
          <w:rFonts w:ascii="TimesNewRomanPSMT" w:hAnsi="TimesNewRomanPSMT" w:cs="TimesNewRomanPSMT"/>
          <w:sz w:val="26"/>
          <w:szCs w:val="26"/>
        </w:rPr>
        <w:t>3.1. Предоставление муниципальной услуги включает в</w:t>
      </w:r>
      <w:r>
        <w:rPr>
          <w:rFonts w:ascii="TimesNewRomanPSMT" w:hAnsi="TimesNewRomanPSMT" w:cs="TimesNewRomanPSMT"/>
          <w:sz w:val="26"/>
          <w:szCs w:val="26"/>
        </w:rPr>
        <w:t xml:space="preserve"> себя следующие административные процедуры:</w:t>
      </w:r>
    </w:p>
    <w:p w14:paraId="1677A13E" w14:textId="77777777" w:rsidR="00AA392B" w:rsidRDefault="004E5431">
      <w:pPr>
        <w:spacing w:after="0"/>
        <w:ind w:firstLine="709"/>
        <w:jc w:val="both"/>
        <w:rPr>
          <w:rFonts w:ascii="TimesNewRomanPSMT" w:hAnsi="TimesNewRomanPSMT" w:cs="TimesNewRomanPSMT"/>
          <w:sz w:val="26"/>
          <w:szCs w:val="26"/>
        </w:rPr>
      </w:pPr>
      <w:r>
        <w:rPr>
          <w:rFonts w:ascii="TimesNewRomanPSMT" w:hAnsi="TimesNewRomanPSMT" w:cs="TimesNewRomanPSMT"/>
          <w:sz w:val="26"/>
          <w:szCs w:val="26"/>
        </w:rPr>
        <w:t>а) профилирование заявителя;</w:t>
      </w:r>
    </w:p>
    <w:p w14:paraId="06718F89" w14:textId="77777777" w:rsidR="00AA392B" w:rsidRDefault="004E5431">
      <w:pPr>
        <w:spacing w:after="0"/>
        <w:ind w:firstLine="709"/>
        <w:jc w:val="both"/>
        <w:rPr>
          <w:rFonts w:ascii="TimesNewRomanPSMT" w:hAnsi="TimesNewRomanPSMT" w:cs="TimesNewRomanPSMT"/>
          <w:sz w:val="26"/>
          <w:szCs w:val="26"/>
        </w:rPr>
      </w:pPr>
      <w:r>
        <w:rPr>
          <w:rFonts w:ascii="TimesNewRomanPSMT" w:hAnsi="TimesNewRomanPSMT" w:cs="TimesNewRomanPSMT"/>
          <w:sz w:val="26"/>
          <w:szCs w:val="26"/>
        </w:rPr>
        <w:lastRenderedPageBreak/>
        <w:t>б) прием запроса о предоставлении муниципальной услуги и документов и (или) информации, необходимых для предоставления муниципальной услуги;</w:t>
      </w:r>
    </w:p>
    <w:p w14:paraId="4D9C1D3C" w14:textId="77777777" w:rsidR="00AA392B" w:rsidRDefault="004E5431">
      <w:pPr>
        <w:spacing w:after="0"/>
        <w:ind w:firstLine="709"/>
        <w:jc w:val="both"/>
        <w:rPr>
          <w:rFonts w:ascii="TimesNewRomanPSMT" w:hAnsi="TimesNewRomanPSMT" w:cs="TimesNewRomanPSMT"/>
          <w:sz w:val="26"/>
          <w:szCs w:val="26"/>
        </w:rPr>
      </w:pPr>
      <w:r>
        <w:rPr>
          <w:rFonts w:ascii="TimesNewRomanPSMT" w:hAnsi="TimesNewRomanPSMT" w:cs="TimesNewRomanPSMT"/>
          <w:sz w:val="26"/>
          <w:szCs w:val="26"/>
        </w:rPr>
        <w:t>в) межведомственное информационное взаимод</w:t>
      </w:r>
      <w:r>
        <w:rPr>
          <w:rFonts w:ascii="TimesNewRomanPSMT" w:hAnsi="TimesNewRomanPSMT" w:cs="TimesNewRomanPSMT"/>
          <w:sz w:val="26"/>
          <w:szCs w:val="26"/>
        </w:rPr>
        <w:t>ействие;</w:t>
      </w:r>
    </w:p>
    <w:p w14:paraId="791A75EA" w14:textId="77777777" w:rsidR="00AA392B" w:rsidRDefault="004E5431">
      <w:pPr>
        <w:spacing w:after="0"/>
        <w:ind w:firstLine="709"/>
        <w:jc w:val="both"/>
        <w:rPr>
          <w:rFonts w:ascii="TimesNewRomanPSMT" w:hAnsi="TimesNewRomanPSMT" w:cs="TimesNewRomanPSMT"/>
          <w:sz w:val="26"/>
          <w:szCs w:val="26"/>
        </w:rPr>
      </w:pPr>
      <w:r>
        <w:rPr>
          <w:rFonts w:ascii="TimesNewRomanPSMT" w:hAnsi="TimesNewRomanPSMT" w:cs="TimesNewRomanPSMT"/>
          <w:sz w:val="26"/>
          <w:szCs w:val="26"/>
        </w:rPr>
        <w:t>г) принятие решения о предоставлении (об отказе в предоставлении) муниципальной услуги;</w:t>
      </w:r>
    </w:p>
    <w:p w14:paraId="072A7A29" w14:textId="77777777" w:rsidR="00AA392B" w:rsidRDefault="004E5431">
      <w:pPr>
        <w:spacing w:after="0"/>
        <w:ind w:firstLine="709"/>
        <w:jc w:val="both"/>
        <w:rPr>
          <w:rFonts w:ascii="TimesNewRomanPSMT" w:hAnsi="TimesNewRomanPSMT" w:cs="TimesNewRomanPSMT"/>
          <w:sz w:val="26"/>
          <w:szCs w:val="26"/>
        </w:rPr>
      </w:pPr>
      <w:r>
        <w:rPr>
          <w:rFonts w:ascii="TimesNewRomanPSMT" w:hAnsi="TimesNewRomanPSMT" w:cs="TimesNewRomanPSMT"/>
          <w:sz w:val="26"/>
          <w:szCs w:val="26"/>
        </w:rPr>
        <w:t>д) предоставление результата муниципальной услуги;</w:t>
      </w:r>
    </w:p>
    <w:p w14:paraId="039D3CF5" w14:textId="77777777" w:rsidR="00AA392B" w:rsidRDefault="004E5431">
      <w:pPr>
        <w:tabs>
          <w:tab w:val="left" w:pos="993"/>
        </w:tabs>
        <w:spacing w:after="0"/>
        <w:ind w:firstLine="709"/>
        <w:jc w:val="both"/>
        <w:rPr>
          <w:rFonts w:ascii="TimesNewRomanPSMT" w:hAnsi="TimesNewRomanPSMT" w:cs="TimesNewRomanPSMT"/>
          <w:sz w:val="26"/>
          <w:szCs w:val="26"/>
        </w:rPr>
      </w:pPr>
      <w:r>
        <w:rPr>
          <w:rFonts w:ascii="TimesNewRomanPSMT" w:hAnsi="TimesNewRomanPSMT" w:cs="TimesNewRomanPSMT"/>
          <w:sz w:val="26"/>
          <w:szCs w:val="26"/>
        </w:rPr>
        <w:t>е) внесение результата муниципальной услуги в реестр юридически значимых записей.</w:t>
      </w:r>
    </w:p>
    <w:p w14:paraId="4238301C" w14:textId="77777777" w:rsidR="00AA392B" w:rsidRDefault="004E5431">
      <w:pPr>
        <w:shd w:val="clear" w:color="auto" w:fill="FFFFFF"/>
        <w:tabs>
          <w:tab w:val="left" w:pos="993"/>
          <w:tab w:val="left" w:pos="1134"/>
          <w:tab w:val="left" w:pos="1418"/>
        </w:tabs>
        <w:spacing w:after="0"/>
        <w:ind w:firstLine="709"/>
        <w:jc w:val="both"/>
        <w:rPr>
          <w:rFonts w:ascii="TimesNewRomanPSMT" w:hAnsi="TimesNewRomanPSMT" w:cs="TimesNewRomanPSMT"/>
          <w:sz w:val="26"/>
          <w:szCs w:val="26"/>
        </w:rPr>
      </w:pPr>
      <w:r>
        <w:rPr>
          <w:rFonts w:ascii="TimesNewRomanPSMT" w:hAnsi="TimesNewRomanPSMT" w:cs="TimesNewRomanPSMT"/>
          <w:sz w:val="26"/>
          <w:szCs w:val="26"/>
        </w:rPr>
        <w:t xml:space="preserve">3.2. Профилирование заявителя в целях определения категории (признаков) заявителя. </w:t>
      </w:r>
    </w:p>
    <w:p w14:paraId="009A895A" w14:textId="77777777" w:rsidR="00AA392B" w:rsidRDefault="004E5431">
      <w:pPr>
        <w:shd w:val="clear" w:color="auto" w:fill="FFFFFF"/>
        <w:spacing w:after="0"/>
        <w:ind w:firstLine="709"/>
        <w:jc w:val="both"/>
        <w:rPr>
          <w:rFonts w:ascii="TimesNewRomanPSMT" w:hAnsi="TimesNewRomanPSMT" w:cs="TimesNewRomanPSMT"/>
          <w:sz w:val="26"/>
          <w:szCs w:val="26"/>
        </w:rPr>
      </w:pPr>
      <w:r>
        <w:rPr>
          <w:rFonts w:ascii="TimesNewRomanPSMT" w:hAnsi="TimesNewRomanPSMT" w:cs="TimesNewRomanPSMT"/>
          <w:sz w:val="26"/>
          <w:szCs w:val="26"/>
        </w:rPr>
        <w:t>Профилирование заявителей осуществляется согласно идентификаторам категорий (признаков) заявителей, указанных в приложении 2 к Административному регламенту.</w:t>
      </w:r>
    </w:p>
    <w:p w14:paraId="4393F9BE" w14:textId="77777777" w:rsidR="00AA392B" w:rsidRDefault="004E5431">
      <w:pPr>
        <w:shd w:val="clear" w:color="auto" w:fill="FFFFFF"/>
        <w:spacing w:after="0"/>
        <w:ind w:firstLine="708"/>
        <w:jc w:val="both"/>
        <w:rPr>
          <w:rFonts w:ascii="TimesNewRomanPSMT" w:hAnsi="TimesNewRomanPSMT" w:cs="TimesNewRomanPSMT"/>
          <w:sz w:val="26"/>
          <w:szCs w:val="26"/>
        </w:rPr>
      </w:pPr>
      <w:r>
        <w:rPr>
          <w:rFonts w:ascii="TimesNewRomanPSMT" w:hAnsi="TimesNewRomanPSMT" w:cs="TimesNewRomanPSMT"/>
          <w:sz w:val="26"/>
          <w:szCs w:val="26"/>
        </w:rPr>
        <w:t>3.3. Прием заявления и документов, необходимых для предоставления муниципальной услуги.</w:t>
      </w:r>
    </w:p>
    <w:p w14:paraId="1EE0C2C5" w14:textId="77777777" w:rsidR="00AA392B" w:rsidRDefault="004E5431">
      <w:pPr>
        <w:shd w:val="clear" w:color="auto" w:fill="FFFFFF"/>
        <w:spacing w:after="0"/>
        <w:ind w:firstLine="708"/>
        <w:jc w:val="both"/>
        <w:rPr>
          <w:rFonts w:ascii="TimesNewRomanPSMT" w:hAnsi="TimesNewRomanPSMT" w:cs="TimesNewRomanPSMT"/>
          <w:sz w:val="26"/>
          <w:szCs w:val="26"/>
        </w:rPr>
      </w:pPr>
      <w:r>
        <w:rPr>
          <w:rFonts w:ascii="TimesNewRomanPSMT" w:hAnsi="TimesNewRomanPSMT" w:cs="TimesNewRomanPSMT"/>
          <w:sz w:val="26"/>
          <w:szCs w:val="26"/>
        </w:rPr>
        <w:t>3.3.1. Форм</w:t>
      </w:r>
      <w:r>
        <w:rPr>
          <w:rFonts w:ascii="TimesNewRomanPSMT" w:hAnsi="TimesNewRomanPSMT" w:cs="TimesNewRomanPSMT"/>
          <w:sz w:val="26"/>
          <w:szCs w:val="26"/>
        </w:rPr>
        <w:t xml:space="preserve">а заявления о предоставлении муниципальной услуги «Принятии на учет граждан в качестве нуждающихся в жилых помещениях» приведена в постановлении Правительства Нижегородской области от 16 апреля 2025 года № 270. </w:t>
      </w:r>
    </w:p>
    <w:p w14:paraId="2F9CCF37" w14:textId="77777777" w:rsidR="00AA392B" w:rsidRDefault="004E5431">
      <w:pPr>
        <w:shd w:val="clear" w:color="auto" w:fill="FFFFFF"/>
        <w:spacing w:after="0"/>
        <w:ind w:firstLine="709"/>
        <w:jc w:val="both"/>
        <w:rPr>
          <w:rFonts w:ascii="TimesNewRomanPSMT" w:hAnsi="TimesNewRomanPSMT" w:cs="TimesNewRomanPSMT"/>
          <w:sz w:val="26"/>
          <w:szCs w:val="26"/>
        </w:rPr>
      </w:pPr>
      <w:r>
        <w:rPr>
          <w:rFonts w:ascii="TimesNewRomanPSMT" w:hAnsi="TimesNewRomanPSMT" w:cs="TimesNewRomanPSMT"/>
          <w:sz w:val="26"/>
          <w:szCs w:val="26"/>
        </w:rPr>
        <w:t xml:space="preserve">Форма заявления об исправлении опечаток или </w:t>
      </w:r>
      <w:r>
        <w:rPr>
          <w:rFonts w:ascii="TimesNewRomanPSMT" w:hAnsi="TimesNewRomanPSMT" w:cs="TimesNewRomanPSMT"/>
          <w:sz w:val="26"/>
          <w:szCs w:val="26"/>
        </w:rPr>
        <w:t>ошибок в решении о принятии на учет граждан в качестве нуждающихся в жилых помещениях приведена в приложении 4 к Административному регламенту.</w:t>
      </w:r>
    </w:p>
    <w:p w14:paraId="2DC64E0B" w14:textId="77777777" w:rsidR="00AA392B" w:rsidRDefault="004E5431">
      <w:pPr>
        <w:shd w:val="clear" w:color="auto" w:fill="FFFFFF"/>
        <w:spacing w:after="0"/>
        <w:ind w:firstLine="708"/>
        <w:jc w:val="both"/>
        <w:rPr>
          <w:rFonts w:ascii="TimesNewRomanPSMT" w:hAnsi="TimesNewRomanPSMT" w:cs="TimesNewRomanPSMT"/>
          <w:sz w:val="26"/>
          <w:szCs w:val="26"/>
        </w:rPr>
      </w:pPr>
      <w:r>
        <w:rPr>
          <w:rFonts w:ascii="TimesNewRomanPSMT" w:hAnsi="TimesNewRomanPSMT" w:cs="TimesNewRomanPSMT"/>
          <w:sz w:val="26"/>
          <w:szCs w:val="26"/>
        </w:rPr>
        <w:t>Перечень документов, необходимых для предоставления муниципальной услуги в соответствии с категорией (признаками)</w:t>
      </w:r>
      <w:r>
        <w:rPr>
          <w:rFonts w:ascii="TimesNewRomanPSMT" w:hAnsi="TimesNewRomanPSMT" w:cs="TimesNewRomanPSMT"/>
          <w:sz w:val="26"/>
          <w:szCs w:val="26"/>
        </w:rPr>
        <w:t xml:space="preserve"> заявителя, способы подачи документов, а также требования к предоставлению документов, отражены в приложении 3 к Административному регламенту. </w:t>
      </w:r>
    </w:p>
    <w:p w14:paraId="2BACC667" w14:textId="77777777" w:rsidR="00AA392B" w:rsidRDefault="004E5431">
      <w:pPr>
        <w:shd w:val="clear" w:color="auto" w:fill="FFFFFF"/>
        <w:spacing w:after="0"/>
        <w:ind w:firstLine="708"/>
        <w:jc w:val="both"/>
        <w:rPr>
          <w:rFonts w:ascii="TimesNewRomanPSMT" w:hAnsi="TimesNewRomanPSMT" w:cs="TimesNewRomanPSMT"/>
          <w:sz w:val="26"/>
          <w:szCs w:val="26"/>
        </w:rPr>
      </w:pPr>
      <w:r>
        <w:rPr>
          <w:rFonts w:ascii="TimesNewRomanPSMT" w:hAnsi="TimesNewRomanPSMT" w:cs="TimesNewRomanPSMT"/>
          <w:sz w:val="26"/>
          <w:szCs w:val="26"/>
        </w:rPr>
        <w:t>3.3.2. Способы установление личности заявителя (представителя заявителя):</w:t>
      </w:r>
    </w:p>
    <w:p w14:paraId="1E441F0F" w14:textId="77777777" w:rsidR="00AA392B" w:rsidRDefault="004E5431">
      <w:pPr>
        <w:pStyle w:val="formattext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rFonts w:ascii="TimesNewRomanPSMT" w:hAnsi="TimesNewRomanPSMT" w:cs="TimesNewRomanPSMT"/>
          <w:sz w:val="26"/>
          <w:szCs w:val="26"/>
        </w:rPr>
      </w:pPr>
      <w:r>
        <w:rPr>
          <w:rFonts w:ascii="TimesNewRomanPSMT" w:hAnsi="TimesNewRomanPSMT" w:cs="TimesNewRomanPSMT"/>
          <w:sz w:val="26"/>
          <w:szCs w:val="26"/>
        </w:rPr>
        <w:t>при личном обращении - сотрудник, отве</w:t>
      </w:r>
      <w:r>
        <w:rPr>
          <w:rFonts w:ascii="TimesNewRomanPSMT" w:hAnsi="TimesNewRomanPSMT" w:cs="TimesNewRomanPSMT"/>
          <w:sz w:val="26"/>
          <w:szCs w:val="26"/>
        </w:rPr>
        <w:t>тственный за прием заявления и документов, устанавливает личность гражданина (его представителя) на основании документов, удостоверяющих личность;</w:t>
      </w:r>
    </w:p>
    <w:p w14:paraId="36683A6C" w14:textId="77777777" w:rsidR="00AA392B" w:rsidRDefault="004E5431">
      <w:pPr>
        <w:ind w:firstLine="708"/>
        <w:jc w:val="both"/>
        <w:rPr>
          <w:rFonts w:ascii="TimesNewRomanPSMT" w:hAnsi="TimesNewRomanPSMT" w:cs="TimesNewRomanPSMT"/>
          <w:sz w:val="26"/>
          <w:szCs w:val="26"/>
        </w:rPr>
      </w:pPr>
      <w:r>
        <w:rPr>
          <w:rFonts w:ascii="TimesNewRomanPSMT" w:hAnsi="TimesNewRomanPSMT" w:cs="TimesNewRomanPSMT"/>
          <w:sz w:val="26"/>
          <w:szCs w:val="26"/>
        </w:rPr>
        <w:t xml:space="preserve">при поступлении заявления и документов в электронном виде с использованием Единого портала государственных и </w:t>
      </w:r>
      <w:r>
        <w:rPr>
          <w:rFonts w:ascii="TimesNewRomanPSMT" w:hAnsi="TimesNewRomanPSMT" w:cs="TimesNewRomanPSMT"/>
          <w:sz w:val="26"/>
          <w:szCs w:val="26"/>
        </w:rPr>
        <w:t xml:space="preserve">муниципальных услуг или Единого Интернет-портала государственных и муниципальных услуг (функций) Нижегородской области -  сведения из документа, удостоверяющего личность заявителя формируются при подтверждении учетной записи в Единой системе идентификации </w:t>
      </w:r>
      <w:r>
        <w:rPr>
          <w:rFonts w:ascii="TimesNewRomanPSMT" w:hAnsi="TimesNewRomanPSMT" w:cs="TimesNewRomanPSMT"/>
          <w:sz w:val="26"/>
          <w:szCs w:val="26"/>
        </w:rPr>
        <w:t>и аутентификации из состава соответствующих данных указанной учетной записи;</w:t>
      </w:r>
    </w:p>
    <w:p w14:paraId="57960F02" w14:textId="77777777" w:rsidR="00AA392B" w:rsidRDefault="004E5431">
      <w:pPr>
        <w:shd w:val="clear" w:color="auto" w:fill="FFFFFF"/>
        <w:spacing w:after="0"/>
        <w:ind w:firstLine="709"/>
        <w:jc w:val="both"/>
        <w:rPr>
          <w:rFonts w:ascii="TimesNewRomanPSMT" w:hAnsi="TimesNewRomanPSMT" w:cs="TimesNewRomanPSMT"/>
          <w:sz w:val="26"/>
          <w:szCs w:val="26"/>
        </w:rPr>
      </w:pPr>
      <w:r>
        <w:rPr>
          <w:rFonts w:ascii="TimesNewRomanPSMT" w:hAnsi="TimesNewRomanPSMT" w:cs="TimesNewRomanPSMT"/>
          <w:sz w:val="26"/>
          <w:szCs w:val="26"/>
        </w:rPr>
        <w:t>при поступлении заявления и документов посредством почтовой связи – заверенная копия документа, удостоверяющего личность гражданина (его представителя).</w:t>
      </w:r>
    </w:p>
    <w:p w14:paraId="32CAAE66" w14:textId="77777777" w:rsidR="00AA392B" w:rsidRDefault="004E5431">
      <w:pPr>
        <w:shd w:val="clear" w:color="auto" w:fill="FFFFFF"/>
        <w:spacing w:after="0"/>
        <w:ind w:firstLine="709"/>
        <w:jc w:val="both"/>
        <w:rPr>
          <w:rFonts w:ascii="TimesNewRomanPSMT" w:hAnsi="TimesNewRomanPSMT" w:cs="TimesNewRomanPSMT"/>
          <w:sz w:val="26"/>
          <w:szCs w:val="26"/>
        </w:rPr>
      </w:pPr>
      <w:r>
        <w:rPr>
          <w:rFonts w:ascii="TimesNewRomanPSMT" w:hAnsi="TimesNewRomanPSMT" w:cs="TimesNewRomanPSMT"/>
          <w:sz w:val="26"/>
          <w:szCs w:val="26"/>
        </w:rPr>
        <w:t>3.3.3. Основания для отказ</w:t>
      </w:r>
      <w:r>
        <w:rPr>
          <w:rFonts w:ascii="TimesNewRomanPSMT" w:hAnsi="TimesNewRomanPSMT" w:cs="TimesNewRomanPSMT"/>
          <w:sz w:val="26"/>
          <w:szCs w:val="26"/>
        </w:rPr>
        <w:t xml:space="preserve">а в приеме заявления и документов, необходимых для предоставления муниципальной услуги, приведены в приложении 7 к Административному регламенту. </w:t>
      </w:r>
    </w:p>
    <w:p w14:paraId="24913D66" w14:textId="77777777" w:rsidR="00AA392B" w:rsidRDefault="004E5431">
      <w:pPr>
        <w:shd w:val="clear" w:color="auto" w:fill="FFFFFF"/>
        <w:spacing w:after="0"/>
        <w:ind w:firstLine="709"/>
        <w:jc w:val="both"/>
        <w:rPr>
          <w:rFonts w:ascii="TimesNewRomanPSMT" w:hAnsi="TimesNewRomanPSMT" w:cs="TimesNewRomanPSMT"/>
          <w:sz w:val="26"/>
          <w:szCs w:val="26"/>
        </w:rPr>
      </w:pPr>
      <w:r>
        <w:rPr>
          <w:rFonts w:ascii="TimesNewRomanPSMT" w:hAnsi="TimesNewRomanPSMT" w:cs="TimesNewRomanPSMT"/>
          <w:sz w:val="26"/>
          <w:szCs w:val="26"/>
        </w:rPr>
        <w:t>3.3.4. Услуга не предусматривает возможности приема заявления и документов, необходимых для предоставления мун</w:t>
      </w:r>
      <w:r>
        <w:rPr>
          <w:rFonts w:ascii="TimesNewRomanPSMT" w:hAnsi="TimesNewRomanPSMT" w:cs="TimesNewRomanPSMT"/>
          <w:sz w:val="26"/>
          <w:szCs w:val="26"/>
        </w:rPr>
        <w:t xml:space="preserve">иципальной услуги, по выбору заявителя независимо </w:t>
      </w:r>
      <w:r>
        <w:rPr>
          <w:rFonts w:ascii="TimesNewRomanPSMT" w:hAnsi="TimesNewRomanPSMT" w:cs="TimesNewRomanPSMT"/>
          <w:sz w:val="26"/>
          <w:szCs w:val="26"/>
        </w:rPr>
        <w:lastRenderedPageBreak/>
        <w:t>от его места жительства или места пребывания (для физических лиц, включая индивидуальных предпринимателей).</w:t>
      </w:r>
    </w:p>
    <w:p w14:paraId="72ED2A53" w14:textId="77777777" w:rsidR="00AA392B" w:rsidRDefault="004E5431">
      <w:pPr>
        <w:shd w:val="clear" w:color="auto" w:fill="FFFFFF"/>
        <w:spacing w:after="0"/>
        <w:ind w:firstLine="708"/>
        <w:jc w:val="both"/>
        <w:rPr>
          <w:rFonts w:ascii="TimesNewRomanPSMT" w:hAnsi="TimesNewRomanPSMT" w:cs="TimesNewRomanPSMT"/>
          <w:sz w:val="26"/>
          <w:szCs w:val="26"/>
        </w:rPr>
      </w:pPr>
      <w:r>
        <w:rPr>
          <w:rFonts w:ascii="TimesNewRomanPSMT" w:hAnsi="TimesNewRomanPSMT" w:cs="TimesNewRomanPSMT"/>
          <w:sz w:val="26"/>
          <w:szCs w:val="26"/>
        </w:rPr>
        <w:t>3.3.5. Срок регистрации заявления и документов, необходимых для предоставления муниципальной услуг</w:t>
      </w:r>
      <w:r>
        <w:rPr>
          <w:rFonts w:ascii="TimesNewRomanPSMT" w:hAnsi="TimesNewRomanPSMT" w:cs="TimesNewRomanPSMT"/>
          <w:sz w:val="26"/>
          <w:szCs w:val="26"/>
        </w:rPr>
        <w:t>и, в Администрации – 1 рабочий день.</w:t>
      </w:r>
    </w:p>
    <w:p w14:paraId="0F7D9BCE" w14:textId="77777777" w:rsidR="00AA392B" w:rsidRDefault="004E5431">
      <w:pPr>
        <w:shd w:val="clear" w:color="auto" w:fill="FFFFFF"/>
        <w:spacing w:after="0"/>
        <w:ind w:firstLine="708"/>
        <w:jc w:val="both"/>
        <w:rPr>
          <w:rFonts w:ascii="TimesNewRomanPSMT" w:hAnsi="TimesNewRomanPSMT" w:cs="TimesNewRomanPSMT"/>
          <w:sz w:val="26"/>
          <w:szCs w:val="26"/>
        </w:rPr>
      </w:pPr>
      <w:r>
        <w:rPr>
          <w:rFonts w:ascii="TimesNewRomanPSMT" w:hAnsi="TimesNewRomanPSMT" w:cs="TimesNewRomanPSMT"/>
          <w:sz w:val="26"/>
          <w:szCs w:val="26"/>
        </w:rPr>
        <w:t>3.4. Межведомственное информационное взаимодействие.</w:t>
      </w:r>
    </w:p>
    <w:p w14:paraId="60CEE5CE" w14:textId="77777777" w:rsidR="00AA392B" w:rsidRDefault="004E5431">
      <w:pPr>
        <w:shd w:val="clear" w:color="auto" w:fill="FFFFFF"/>
        <w:spacing w:after="0"/>
        <w:ind w:firstLine="709"/>
        <w:jc w:val="both"/>
        <w:rPr>
          <w:rFonts w:ascii="TimesNewRomanPSMT" w:hAnsi="TimesNewRomanPSMT" w:cs="TimesNewRomanPSMT"/>
          <w:sz w:val="26"/>
          <w:szCs w:val="26"/>
        </w:rPr>
      </w:pPr>
      <w:r>
        <w:rPr>
          <w:rFonts w:ascii="TimesNewRomanPSMT" w:hAnsi="TimesNewRomanPSMT" w:cs="TimesNewRomanPSMT"/>
          <w:sz w:val="26"/>
          <w:szCs w:val="26"/>
        </w:rPr>
        <w:t>В случае, если заявителем не были представлены документы, которые он вправе предоставить по собственной инициативе, Администрация направляет запросы:</w:t>
      </w:r>
    </w:p>
    <w:p w14:paraId="7C5303F9" w14:textId="77777777" w:rsidR="00AA392B" w:rsidRDefault="004E5431">
      <w:pPr>
        <w:shd w:val="clear" w:color="auto" w:fill="FFFFFF"/>
        <w:spacing w:after="0"/>
        <w:ind w:firstLine="709"/>
        <w:jc w:val="both"/>
        <w:rPr>
          <w:rFonts w:ascii="TimesNewRomanPSMT" w:hAnsi="TimesNewRomanPSMT" w:cs="TimesNewRomanPSMT"/>
          <w:sz w:val="26"/>
          <w:szCs w:val="26"/>
        </w:rPr>
      </w:pPr>
      <w:r>
        <w:rPr>
          <w:rFonts w:ascii="TimesNewRomanPSMT" w:hAnsi="TimesNewRomanPSMT" w:cs="TimesNewRomanPSMT"/>
          <w:sz w:val="26"/>
          <w:szCs w:val="26"/>
        </w:rPr>
        <w:t>при осуществлени</w:t>
      </w:r>
      <w:r>
        <w:rPr>
          <w:rFonts w:ascii="TimesNewRomanPSMT" w:hAnsi="TimesNewRomanPSMT" w:cs="TimesNewRomanPSMT"/>
          <w:sz w:val="26"/>
          <w:szCs w:val="26"/>
        </w:rPr>
        <w:t>и межведомственного информационного взаимодействия посредством федеральной информационной системы «Единая система межведомственного электронного взаимодействия» в Министерство Внутренних дел Российской Федерации о предоставлении регистрационного досье о ре</w:t>
      </w:r>
      <w:r>
        <w:rPr>
          <w:rFonts w:ascii="TimesNewRomanPSMT" w:hAnsi="TimesNewRomanPSMT" w:cs="TimesNewRomanPSMT"/>
          <w:sz w:val="26"/>
          <w:szCs w:val="26"/>
        </w:rPr>
        <w:t>гистрации граждан Р.Ф.;</w:t>
      </w:r>
    </w:p>
    <w:p w14:paraId="17CC5621" w14:textId="77777777" w:rsidR="00AA392B" w:rsidRDefault="004E5431">
      <w:pPr>
        <w:shd w:val="clear" w:color="auto" w:fill="FFFFFF"/>
        <w:spacing w:after="0"/>
        <w:ind w:firstLine="709"/>
        <w:jc w:val="both"/>
        <w:rPr>
          <w:rFonts w:ascii="TimesNewRomanPSMT" w:hAnsi="TimesNewRomanPSMT" w:cs="TimesNewRomanPSMT"/>
          <w:sz w:val="26"/>
          <w:szCs w:val="26"/>
        </w:rPr>
      </w:pPr>
      <w:r>
        <w:rPr>
          <w:rFonts w:ascii="TimesNewRomanPSMT" w:hAnsi="TimesNewRomanPSMT" w:cs="TimesNewRomanPSMT"/>
          <w:sz w:val="26"/>
          <w:szCs w:val="26"/>
        </w:rPr>
        <w:t>без использования федеральной государственной системы «Единая система межведомственного электронного взаимодействия» в Росреестр о предоставлении выписки из Единого государственного реестра недвижимости об основных характеристиках и</w:t>
      </w:r>
      <w:r>
        <w:rPr>
          <w:rFonts w:ascii="TimesNewRomanPSMT" w:hAnsi="TimesNewRomanPSMT" w:cs="TimesNewRomanPSMT"/>
          <w:sz w:val="26"/>
          <w:szCs w:val="26"/>
        </w:rPr>
        <w:t xml:space="preserve"> зарегистрированных правах на объект недвижимости.</w:t>
      </w:r>
    </w:p>
    <w:p w14:paraId="1510EE68" w14:textId="77777777" w:rsidR="00AA392B" w:rsidRDefault="004E5431">
      <w:pPr>
        <w:shd w:val="clear" w:color="auto" w:fill="FFFFFF"/>
        <w:spacing w:after="0"/>
        <w:ind w:firstLine="709"/>
        <w:jc w:val="both"/>
        <w:rPr>
          <w:rFonts w:ascii="TimesNewRomanPSMT" w:hAnsi="TimesNewRomanPSMT" w:cs="TimesNewRomanPSMT"/>
          <w:sz w:val="26"/>
          <w:szCs w:val="26"/>
        </w:rPr>
      </w:pPr>
      <w:r>
        <w:rPr>
          <w:rFonts w:ascii="TimesNewRomanPSMT" w:hAnsi="TimesNewRomanPSMT" w:cs="TimesNewRomanPSMT"/>
          <w:sz w:val="26"/>
          <w:szCs w:val="26"/>
        </w:rPr>
        <w:t xml:space="preserve">Срок направления данного запроса – в течении 1 рабочего дня со дня поступления заявления и документов в отдел жилищной политики Администрации. </w:t>
      </w:r>
    </w:p>
    <w:p w14:paraId="4596CB05" w14:textId="77777777" w:rsidR="00AA392B" w:rsidRDefault="004E5431">
      <w:pPr>
        <w:shd w:val="clear" w:color="auto" w:fill="FFFFFF"/>
        <w:spacing w:after="0"/>
        <w:ind w:firstLine="708"/>
        <w:jc w:val="both"/>
        <w:rPr>
          <w:rFonts w:ascii="TimesNewRomanPSMT" w:hAnsi="TimesNewRomanPSMT" w:cs="TimesNewRomanPSMT"/>
          <w:sz w:val="26"/>
          <w:szCs w:val="26"/>
        </w:rPr>
      </w:pPr>
      <w:r>
        <w:rPr>
          <w:rFonts w:ascii="TimesNewRomanPSMT" w:hAnsi="TimesNewRomanPSMT" w:cs="TimesNewRomanPSMT"/>
          <w:sz w:val="26"/>
          <w:szCs w:val="26"/>
        </w:rPr>
        <w:t>3.5. Приостановление предоставления муниципальной услуги.</w:t>
      </w:r>
    </w:p>
    <w:p w14:paraId="44F76458" w14:textId="77777777" w:rsidR="00AA392B" w:rsidRDefault="004E5431">
      <w:pPr>
        <w:shd w:val="clear" w:color="auto" w:fill="FFFFFF"/>
        <w:spacing w:after="0"/>
        <w:ind w:firstLine="708"/>
        <w:jc w:val="both"/>
        <w:rPr>
          <w:rFonts w:ascii="TimesNewRomanPSMT" w:hAnsi="TimesNewRomanPSMT" w:cs="TimesNewRomanPSMT"/>
          <w:sz w:val="26"/>
          <w:szCs w:val="26"/>
        </w:rPr>
      </w:pPr>
      <w:r>
        <w:rPr>
          <w:rFonts w:ascii="TimesNewRomanPSMT" w:hAnsi="TimesNewRomanPSMT" w:cs="TimesNewRomanPSMT"/>
          <w:sz w:val="26"/>
          <w:szCs w:val="26"/>
        </w:rPr>
        <w:t>Основания для приостановления предоставления муниципальной услуги отсутствуют.</w:t>
      </w:r>
    </w:p>
    <w:p w14:paraId="61D16287" w14:textId="77777777" w:rsidR="00AA392B" w:rsidRDefault="004E5431">
      <w:pPr>
        <w:shd w:val="clear" w:color="auto" w:fill="FFFFFF"/>
        <w:spacing w:after="0"/>
        <w:ind w:firstLine="708"/>
        <w:jc w:val="both"/>
        <w:rPr>
          <w:rFonts w:ascii="TimesNewRomanPSMT" w:hAnsi="TimesNewRomanPSMT" w:cs="TimesNewRomanPSMT"/>
          <w:sz w:val="26"/>
          <w:szCs w:val="26"/>
        </w:rPr>
      </w:pPr>
      <w:r>
        <w:rPr>
          <w:rFonts w:ascii="TimesNewRomanPSMT" w:hAnsi="TimesNewRomanPSMT" w:cs="TimesNewRomanPSMT"/>
          <w:sz w:val="26"/>
          <w:szCs w:val="26"/>
        </w:rPr>
        <w:t>3.6. Принятие решения о предоставлении (об отказе в предоставлении) муниципальной услуги.</w:t>
      </w:r>
    </w:p>
    <w:p w14:paraId="38BDB7B9" w14:textId="77777777" w:rsidR="00AA392B" w:rsidRDefault="004E5431">
      <w:pPr>
        <w:shd w:val="clear" w:color="auto" w:fill="FFFFFF"/>
        <w:spacing w:after="0"/>
        <w:ind w:firstLine="708"/>
        <w:jc w:val="both"/>
        <w:rPr>
          <w:rFonts w:ascii="TimesNewRomanPSMT" w:hAnsi="TimesNewRomanPSMT" w:cs="TimesNewRomanPSMT"/>
          <w:sz w:val="26"/>
          <w:szCs w:val="26"/>
        </w:rPr>
      </w:pPr>
      <w:r>
        <w:rPr>
          <w:rFonts w:ascii="TimesNewRomanPSMT" w:hAnsi="TimesNewRomanPSMT" w:cs="TimesNewRomanPSMT"/>
          <w:sz w:val="26"/>
          <w:szCs w:val="26"/>
        </w:rPr>
        <w:t>Основания для отказа в предос</w:t>
      </w:r>
      <w:r>
        <w:rPr>
          <w:rFonts w:ascii="TimesNewRomanPSMT" w:hAnsi="TimesNewRomanPSMT" w:cs="TimesNewRomanPSMT"/>
          <w:sz w:val="26"/>
          <w:szCs w:val="26"/>
        </w:rPr>
        <w:t xml:space="preserve">тавления муниципальной услуги приведены в приложении 7 к Административному регламенту. </w:t>
      </w:r>
    </w:p>
    <w:p w14:paraId="613E1683" w14:textId="77777777" w:rsidR="00AA392B" w:rsidRDefault="004E5431">
      <w:pPr>
        <w:shd w:val="clear" w:color="auto" w:fill="FFFFFF"/>
        <w:spacing w:after="0"/>
        <w:ind w:firstLine="708"/>
        <w:jc w:val="both"/>
        <w:rPr>
          <w:rFonts w:ascii="TimesNewRomanPSMT" w:hAnsi="TimesNewRomanPSMT" w:cs="TimesNewRomanPSMT"/>
          <w:sz w:val="26"/>
          <w:szCs w:val="26"/>
        </w:rPr>
      </w:pPr>
      <w:r>
        <w:rPr>
          <w:rFonts w:ascii="TimesNewRomanPSMT" w:hAnsi="TimesNewRomanPSMT" w:cs="TimesNewRomanPSMT"/>
          <w:sz w:val="26"/>
          <w:szCs w:val="26"/>
        </w:rPr>
        <w:t>В случае отказа в предоставлении муниципальной услуги заявитель должен быть проинформирован о причинах такого отказа с указанием перечня документов и информации, отсутс</w:t>
      </w:r>
      <w:r>
        <w:rPr>
          <w:rFonts w:ascii="TimesNewRomanPSMT" w:hAnsi="TimesNewRomanPSMT" w:cs="TimesNewRomanPSMT"/>
          <w:sz w:val="26"/>
          <w:szCs w:val="26"/>
        </w:rPr>
        <w:t>твие и (или) недостоверность которых стали причиной отказа.</w:t>
      </w:r>
    </w:p>
    <w:p w14:paraId="25F2856B" w14:textId="77777777" w:rsidR="00AA392B" w:rsidRDefault="004E5431">
      <w:pPr>
        <w:spacing w:after="0"/>
        <w:ind w:firstLine="709"/>
        <w:jc w:val="both"/>
        <w:rPr>
          <w:rFonts w:ascii="TimesNewRomanPSMT" w:hAnsi="TimesNewRomanPSMT" w:cs="TimesNewRomanPSMT"/>
          <w:sz w:val="26"/>
          <w:szCs w:val="26"/>
          <w:lang w:eastAsia="ru-RU"/>
        </w:rPr>
      </w:pPr>
      <w:r>
        <w:rPr>
          <w:rFonts w:ascii="TimesNewRomanPSMT" w:hAnsi="TimesNewRomanPSMT" w:cs="TimesNewRomanPSMT"/>
          <w:sz w:val="26"/>
          <w:szCs w:val="26"/>
          <w:lang w:eastAsia="ru-RU"/>
        </w:rPr>
        <w:t xml:space="preserve">Решение </w:t>
      </w:r>
      <w:r>
        <w:rPr>
          <w:rFonts w:ascii="TimesNewRomanPSMT" w:hAnsi="TimesNewRomanPSMT" w:cs="TimesNewRomanPSMT"/>
          <w:sz w:val="26"/>
          <w:szCs w:val="26"/>
        </w:rPr>
        <w:t xml:space="preserve">о принятии на учет   </w:t>
      </w:r>
      <w:r>
        <w:rPr>
          <w:rFonts w:ascii="TimesNewRomanPSMT" w:hAnsi="TimesNewRomanPSMT" w:cs="TimesNewRomanPSMT"/>
          <w:sz w:val="26"/>
          <w:szCs w:val="26"/>
          <w:lang w:eastAsia="ru-RU"/>
        </w:rPr>
        <w:t xml:space="preserve">или об отказе в </w:t>
      </w:r>
      <w:r>
        <w:rPr>
          <w:rFonts w:ascii="TimesNewRomanPSMT" w:hAnsi="TimesNewRomanPSMT" w:cs="TimesNewRomanPSMT"/>
          <w:sz w:val="26"/>
          <w:szCs w:val="26"/>
        </w:rPr>
        <w:t xml:space="preserve">принятии на учет </w:t>
      </w:r>
      <w:r>
        <w:rPr>
          <w:rFonts w:ascii="TimesNewRomanPSMT" w:hAnsi="TimesNewRomanPSMT" w:cs="TimesNewRomanPSMT"/>
          <w:sz w:val="26"/>
          <w:szCs w:val="26"/>
          <w:lang w:eastAsia="ru-RU"/>
        </w:rPr>
        <w:t>должно быть принято не позднее чем через пятнадцать рабочих дней со дня представления заявления и документов в Администрацию.</w:t>
      </w:r>
    </w:p>
    <w:p w14:paraId="63F52DF0" w14:textId="77777777" w:rsidR="00AA392B" w:rsidRDefault="004E5431">
      <w:pPr>
        <w:shd w:val="clear" w:color="auto" w:fill="FFFFFF"/>
        <w:spacing w:after="0"/>
        <w:ind w:firstLine="708"/>
        <w:jc w:val="both"/>
        <w:rPr>
          <w:rFonts w:ascii="TimesNewRomanPSMT" w:hAnsi="TimesNewRomanPSMT" w:cs="TimesNewRomanPSMT"/>
          <w:sz w:val="26"/>
          <w:szCs w:val="26"/>
        </w:rPr>
      </w:pPr>
      <w:r>
        <w:rPr>
          <w:rFonts w:ascii="TimesNewRomanPSMT" w:hAnsi="TimesNewRomanPSMT" w:cs="TimesNewRomanPSMT"/>
          <w:sz w:val="26"/>
          <w:szCs w:val="26"/>
        </w:rPr>
        <w:t xml:space="preserve">Решение </w:t>
      </w:r>
      <w:r>
        <w:rPr>
          <w:rFonts w:ascii="TimesNewRomanPSMT" w:hAnsi="TimesNewRomanPSMT" w:cs="TimesNewRomanPSMT"/>
          <w:sz w:val="26"/>
          <w:szCs w:val="26"/>
        </w:rPr>
        <w:t>об исправлении опечаток или ошибок либо отказе об исправлении опечаток и ошибок принимается не позднее 5 рабочих дней с момента представления заявления и документов в Администрацию.</w:t>
      </w:r>
    </w:p>
    <w:p w14:paraId="4FF048BF" w14:textId="77777777" w:rsidR="00AA392B" w:rsidRDefault="004E5431">
      <w:pPr>
        <w:shd w:val="clear" w:color="auto" w:fill="FFFFFF"/>
        <w:spacing w:after="0"/>
        <w:ind w:firstLine="708"/>
        <w:jc w:val="both"/>
        <w:rPr>
          <w:rFonts w:ascii="TimesNewRomanPSMT" w:hAnsi="TimesNewRomanPSMT" w:cs="TimesNewRomanPSMT"/>
          <w:sz w:val="26"/>
          <w:szCs w:val="26"/>
        </w:rPr>
      </w:pPr>
      <w:r>
        <w:rPr>
          <w:rFonts w:ascii="TimesNewRomanPSMT" w:hAnsi="TimesNewRomanPSMT" w:cs="TimesNewRomanPSMT"/>
          <w:sz w:val="26"/>
          <w:szCs w:val="26"/>
        </w:rPr>
        <w:t>Заявление о предоставлении копии решения о принятии на учет граждан в каче</w:t>
      </w:r>
      <w:r>
        <w:rPr>
          <w:rFonts w:ascii="TimesNewRomanPSMT" w:hAnsi="TimesNewRomanPSMT" w:cs="TimesNewRomanPSMT"/>
          <w:sz w:val="26"/>
          <w:szCs w:val="26"/>
        </w:rPr>
        <w:t>стве нуждающихся в жилых помещениях рассматривается в течение 3 рабочих дней с момента его представления в Администрацию.</w:t>
      </w:r>
    </w:p>
    <w:p w14:paraId="5023AB31" w14:textId="77777777" w:rsidR="00AA392B" w:rsidRDefault="004E5431">
      <w:pPr>
        <w:shd w:val="clear" w:color="auto" w:fill="FFFFFF"/>
        <w:spacing w:after="0"/>
        <w:ind w:firstLine="708"/>
        <w:jc w:val="both"/>
        <w:rPr>
          <w:rFonts w:ascii="TimesNewRomanPSMT" w:hAnsi="TimesNewRomanPSMT" w:cs="TimesNewRomanPSMT"/>
          <w:sz w:val="26"/>
          <w:szCs w:val="26"/>
        </w:rPr>
      </w:pPr>
      <w:r>
        <w:rPr>
          <w:rFonts w:ascii="TimesNewRomanPSMT" w:hAnsi="TimesNewRomanPSMT" w:cs="TimesNewRomanPSMT"/>
          <w:sz w:val="26"/>
          <w:szCs w:val="26"/>
        </w:rPr>
        <w:t>3.7. Предоставление результата муниципальной услуги.</w:t>
      </w:r>
    </w:p>
    <w:p w14:paraId="036B4E8C" w14:textId="77777777" w:rsidR="00AA392B" w:rsidRDefault="004E5431">
      <w:pPr>
        <w:shd w:val="clear" w:color="auto" w:fill="FFFFFF"/>
        <w:spacing w:after="0"/>
        <w:ind w:firstLine="708"/>
        <w:jc w:val="both"/>
        <w:rPr>
          <w:rFonts w:ascii="TimesNewRomanPSMT" w:hAnsi="TimesNewRomanPSMT" w:cs="TimesNewRomanPSMT"/>
          <w:sz w:val="26"/>
          <w:szCs w:val="26"/>
        </w:rPr>
      </w:pPr>
      <w:r>
        <w:rPr>
          <w:rFonts w:ascii="TimesNewRomanPSMT" w:hAnsi="TimesNewRomanPSMT" w:cs="TimesNewRomanPSMT"/>
          <w:sz w:val="26"/>
          <w:szCs w:val="26"/>
        </w:rPr>
        <w:t>Администрация не позднее чем через 3 рабочих дня со дня принятия решения о предос</w:t>
      </w:r>
      <w:r>
        <w:rPr>
          <w:rFonts w:ascii="TimesNewRomanPSMT" w:hAnsi="TimesNewRomanPSMT" w:cs="TimesNewRomanPSMT"/>
          <w:sz w:val="26"/>
          <w:szCs w:val="26"/>
        </w:rPr>
        <w:t xml:space="preserve">тавлении (об отказе в предоставлении) муниципальной услуги направляет заявителю, способом указанным в заявлении, такое решение. </w:t>
      </w:r>
    </w:p>
    <w:p w14:paraId="46B0F8DF" w14:textId="77777777" w:rsidR="00AA392B" w:rsidRDefault="004E5431">
      <w:pPr>
        <w:spacing w:after="0"/>
        <w:ind w:firstLine="539"/>
        <w:jc w:val="both"/>
        <w:rPr>
          <w:rFonts w:ascii="TimesNewRomanPSMT" w:hAnsi="TimesNewRomanPSMT" w:cs="TimesNewRomanPSMT"/>
          <w:sz w:val="26"/>
          <w:szCs w:val="26"/>
          <w:lang w:eastAsia="ru-RU"/>
        </w:rPr>
      </w:pPr>
      <w:r>
        <w:rPr>
          <w:rFonts w:ascii="TimesNewRomanPSMT" w:hAnsi="TimesNewRomanPSMT" w:cs="TimesNewRomanPSMT"/>
          <w:sz w:val="26"/>
          <w:szCs w:val="26"/>
          <w:lang w:eastAsia="ru-RU"/>
        </w:rPr>
        <w:lastRenderedPageBreak/>
        <w:t>В случае представления гражданином заявления через многофункциональный центр документ, подтверждающий принятие решения, направл</w:t>
      </w:r>
      <w:r>
        <w:rPr>
          <w:rFonts w:ascii="TimesNewRomanPSMT" w:hAnsi="TimesNewRomanPSMT" w:cs="TimesNewRomanPSMT"/>
          <w:sz w:val="26"/>
          <w:szCs w:val="26"/>
          <w:lang w:eastAsia="ru-RU"/>
        </w:rPr>
        <w:t>яется в многофункциональный центр, если иной способ получения не указан заявителем.</w:t>
      </w:r>
    </w:p>
    <w:p w14:paraId="0E485CB4" w14:textId="77777777" w:rsidR="00AA392B" w:rsidRDefault="004E5431">
      <w:pPr>
        <w:spacing w:after="0"/>
        <w:ind w:firstLine="539"/>
        <w:jc w:val="both"/>
        <w:rPr>
          <w:rFonts w:ascii="TimesNewRomanPSMT" w:hAnsi="TimesNewRomanPSMT" w:cs="TimesNewRomanPSMT"/>
          <w:sz w:val="26"/>
          <w:szCs w:val="26"/>
          <w:lang w:eastAsia="ru-RU"/>
        </w:rPr>
      </w:pPr>
      <w:r>
        <w:rPr>
          <w:rFonts w:ascii="TimesNewRomanPSMT" w:hAnsi="TimesNewRomanPSMT" w:cs="TimesNewRomanPSMT"/>
          <w:sz w:val="26"/>
          <w:szCs w:val="26"/>
          <w:lang w:eastAsia="ru-RU"/>
        </w:rPr>
        <w:t xml:space="preserve">В случае представления гражданином заявления в электронном виде через личный кабинет на ЕПГУ, РПГУ документ, подтверждающий принятие решения, направляется в личный кабинет </w:t>
      </w:r>
      <w:r>
        <w:rPr>
          <w:rFonts w:ascii="TimesNewRomanPSMT" w:hAnsi="TimesNewRomanPSMT" w:cs="TimesNewRomanPSMT"/>
          <w:sz w:val="26"/>
          <w:szCs w:val="26"/>
          <w:lang w:eastAsia="ru-RU"/>
        </w:rPr>
        <w:t>заявителя на ЕПГУ, РПГУ в режиме реального времени.</w:t>
      </w:r>
    </w:p>
    <w:p w14:paraId="09192921" w14:textId="77777777" w:rsidR="00AA392B" w:rsidRDefault="00AA392B">
      <w:pPr>
        <w:shd w:val="clear" w:color="auto" w:fill="FFFFFF"/>
        <w:spacing w:after="0"/>
        <w:ind w:firstLine="708"/>
        <w:jc w:val="both"/>
        <w:rPr>
          <w:rFonts w:ascii="TimesNewRomanPSMT" w:hAnsi="TimesNewRomanPSMT" w:cs="TimesNewRomanPSMT"/>
          <w:sz w:val="26"/>
          <w:szCs w:val="26"/>
        </w:rPr>
      </w:pPr>
    </w:p>
    <w:p w14:paraId="254B9242" w14:textId="77777777" w:rsidR="00AA392B" w:rsidRDefault="004E5431">
      <w:pPr>
        <w:shd w:val="clear" w:color="auto" w:fill="FFFFFF"/>
        <w:spacing w:after="0"/>
        <w:ind w:firstLine="708"/>
        <w:jc w:val="center"/>
        <w:rPr>
          <w:rFonts w:ascii="TimesNewRomanPSMT" w:hAnsi="TimesNewRomanPSMT" w:cs="TimesNewRomanPSMT"/>
          <w:sz w:val="26"/>
          <w:szCs w:val="26"/>
        </w:rPr>
      </w:pPr>
      <w:r>
        <w:rPr>
          <w:rFonts w:ascii="TimesNewRomanPSMT" w:hAnsi="TimesNewRomanPSMT" w:cs="TimesNewRomanPSMT"/>
          <w:sz w:val="26"/>
          <w:szCs w:val="26"/>
        </w:rPr>
        <w:t>4. Способы информирования заявителя об изменении статуса рассмотрения запроса о предоставлении муниципальной услуги.</w:t>
      </w:r>
    </w:p>
    <w:p w14:paraId="5F36BB73" w14:textId="77777777" w:rsidR="00AA392B" w:rsidRDefault="00AA392B">
      <w:pPr>
        <w:shd w:val="clear" w:color="auto" w:fill="FFFFFF"/>
        <w:spacing w:after="0"/>
        <w:ind w:firstLine="708"/>
        <w:jc w:val="both"/>
        <w:rPr>
          <w:rFonts w:ascii="TimesNewRomanPSMT" w:hAnsi="TimesNewRomanPSMT" w:cs="TimesNewRomanPSMT"/>
          <w:sz w:val="26"/>
          <w:szCs w:val="26"/>
        </w:rPr>
      </w:pPr>
    </w:p>
    <w:p w14:paraId="51C223F0" w14:textId="77777777" w:rsidR="00AA392B" w:rsidRDefault="004E5431">
      <w:pPr>
        <w:spacing w:after="0"/>
        <w:ind w:firstLine="708"/>
        <w:jc w:val="both"/>
        <w:rPr>
          <w:rFonts w:ascii="TimesNewRomanPSMT" w:hAnsi="TimesNewRomanPSMT" w:cs="TimesNewRomanPSMT"/>
          <w:sz w:val="26"/>
          <w:szCs w:val="26"/>
        </w:rPr>
      </w:pPr>
      <w:r>
        <w:rPr>
          <w:rFonts w:ascii="TimesNewRomanPSMT" w:hAnsi="TimesNewRomanPSMT" w:cs="TimesNewRomanPSMT"/>
          <w:sz w:val="26"/>
          <w:szCs w:val="26"/>
        </w:rPr>
        <w:t>Для получения информации об изменении статуса рассмотрения запроса о предоставлении м</w:t>
      </w:r>
      <w:r>
        <w:rPr>
          <w:rFonts w:ascii="TimesNewRomanPSMT" w:hAnsi="TimesNewRomanPSMT" w:cs="TimesNewRomanPSMT"/>
          <w:sz w:val="26"/>
          <w:szCs w:val="26"/>
        </w:rPr>
        <w:t>униципальной услуги гражданин вправе обратиться в Администрацию любыми способами: лично, по телефону, в письменном виде или электронной почтой.</w:t>
      </w:r>
    </w:p>
    <w:p w14:paraId="1FE97D04" w14:textId="77777777" w:rsidR="00AA392B" w:rsidRDefault="00AA392B">
      <w:pPr>
        <w:spacing w:after="0"/>
        <w:ind w:left="4820"/>
        <w:jc w:val="center"/>
        <w:rPr>
          <w:rFonts w:ascii="TimesNewRomanPSMT" w:hAnsi="TimesNewRomanPSMT" w:cs="TimesNewRomanPSMT"/>
          <w:sz w:val="26"/>
          <w:szCs w:val="26"/>
          <w:highlight w:val="yellow"/>
        </w:rPr>
      </w:pPr>
    </w:p>
    <w:p w14:paraId="5B6DB939" w14:textId="77777777" w:rsidR="00AA392B" w:rsidRDefault="004E5431">
      <w:pPr>
        <w:tabs>
          <w:tab w:val="left" w:pos="1276"/>
        </w:tabs>
        <w:ind w:left="3828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________________</w:t>
      </w:r>
    </w:p>
    <w:p w14:paraId="1B67B772" w14:textId="77777777" w:rsidR="00AA392B" w:rsidRDefault="00AA392B">
      <w:pPr>
        <w:tabs>
          <w:tab w:val="left" w:pos="1276"/>
        </w:tabs>
        <w:ind w:left="4961"/>
        <w:jc w:val="center"/>
        <w:rPr>
          <w:rFonts w:ascii="TimesNewRomanPSMT" w:hAnsi="TimesNewRomanPSMT" w:cs="TimesNewRomanPSMT"/>
        </w:rPr>
      </w:pPr>
    </w:p>
    <w:p w14:paraId="74F54DED" w14:textId="77777777" w:rsidR="00AA392B" w:rsidRDefault="00AA392B">
      <w:pPr>
        <w:tabs>
          <w:tab w:val="left" w:pos="1276"/>
        </w:tabs>
        <w:ind w:left="4961"/>
        <w:jc w:val="center"/>
        <w:rPr>
          <w:rFonts w:ascii="TimesNewRomanPSMT" w:hAnsi="TimesNewRomanPSMT" w:cs="TimesNewRomanPSMT"/>
        </w:rPr>
      </w:pPr>
    </w:p>
    <w:p w14:paraId="01BB822D" w14:textId="77777777" w:rsidR="00AA392B" w:rsidRDefault="00AA392B">
      <w:pPr>
        <w:tabs>
          <w:tab w:val="left" w:pos="1276"/>
        </w:tabs>
        <w:ind w:left="4961"/>
        <w:jc w:val="center"/>
        <w:rPr>
          <w:rFonts w:ascii="TimesNewRomanPSMT" w:hAnsi="TimesNewRomanPSMT" w:cs="TimesNewRomanPSMT"/>
        </w:rPr>
      </w:pPr>
    </w:p>
    <w:p w14:paraId="117D9C3E" w14:textId="77777777" w:rsidR="00AA392B" w:rsidRDefault="00AA392B">
      <w:pPr>
        <w:tabs>
          <w:tab w:val="left" w:pos="1276"/>
        </w:tabs>
        <w:ind w:left="4961"/>
        <w:jc w:val="center"/>
        <w:rPr>
          <w:rFonts w:ascii="TimesNewRomanPSMT" w:hAnsi="TimesNewRomanPSMT" w:cs="TimesNewRomanPSMT"/>
        </w:rPr>
      </w:pPr>
    </w:p>
    <w:p w14:paraId="1ADFAA3B" w14:textId="77777777" w:rsidR="00AA392B" w:rsidRDefault="00AA392B">
      <w:pPr>
        <w:tabs>
          <w:tab w:val="left" w:pos="1276"/>
        </w:tabs>
        <w:ind w:left="4961"/>
        <w:jc w:val="center"/>
        <w:rPr>
          <w:rFonts w:ascii="TimesNewRomanPSMT" w:hAnsi="TimesNewRomanPSMT" w:cs="TimesNewRomanPSMT"/>
        </w:rPr>
      </w:pPr>
    </w:p>
    <w:p w14:paraId="11924A4A" w14:textId="77777777" w:rsidR="00AA392B" w:rsidRDefault="00AA392B">
      <w:pPr>
        <w:tabs>
          <w:tab w:val="left" w:pos="1276"/>
        </w:tabs>
        <w:ind w:left="4961"/>
        <w:jc w:val="center"/>
        <w:rPr>
          <w:rFonts w:ascii="TimesNewRomanPSMT" w:hAnsi="TimesNewRomanPSMT" w:cs="TimesNewRomanPSMT"/>
        </w:rPr>
      </w:pPr>
    </w:p>
    <w:p w14:paraId="3438BCD8" w14:textId="77777777" w:rsidR="00AA392B" w:rsidRDefault="00AA392B">
      <w:pPr>
        <w:tabs>
          <w:tab w:val="left" w:pos="1276"/>
        </w:tabs>
        <w:ind w:left="4961"/>
        <w:jc w:val="center"/>
        <w:rPr>
          <w:rFonts w:ascii="TimesNewRomanPSMT" w:hAnsi="TimesNewRomanPSMT" w:cs="TimesNewRomanPSMT"/>
        </w:rPr>
      </w:pPr>
    </w:p>
    <w:p w14:paraId="7FB17AA3" w14:textId="77777777" w:rsidR="00AA392B" w:rsidRDefault="00AA392B">
      <w:pPr>
        <w:tabs>
          <w:tab w:val="left" w:pos="1276"/>
        </w:tabs>
        <w:ind w:left="4961"/>
        <w:jc w:val="center"/>
        <w:rPr>
          <w:rFonts w:ascii="TimesNewRomanPSMT" w:hAnsi="TimesNewRomanPSMT" w:cs="TimesNewRomanPSMT"/>
        </w:rPr>
      </w:pPr>
    </w:p>
    <w:p w14:paraId="56BACD0E" w14:textId="77777777" w:rsidR="00AA392B" w:rsidRDefault="00AA392B">
      <w:pPr>
        <w:tabs>
          <w:tab w:val="left" w:pos="1276"/>
        </w:tabs>
        <w:ind w:left="4961"/>
        <w:jc w:val="center"/>
        <w:rPr>
          <w:rFonts w:ascii="TimesNewRomanPSMT" w:hAnsi="TimesNewRomanPSMT" w:cs="TimesNewRomanPSMT"/>
        </w:rPr>
      </w:pPr>
    </w:p>
    <w:p w14:paraId="57596614" w14:textId="77777777" w:rsidR="00AA392B" w:rsidRDefault="00AA392B">
      <w:pPr>
        <w:tabs>
          <w:tab w:val="left" w:pos="1276"/>
        </w:tabs>
        <w:ind w:left="4961"/>
        <w:jc w:val="center"/>
        <w:rPr>
          <w:rFonts w:ascii="TimesNewRomanPSMT" w:hAnsi="TimesNewRomanPSMT" w:cs="TimesNewRomanPSMT"/>
        </w:rPr>
      </w:pPr>
    </w:p>
    <w:p w14:paraId="1BADFEDC" w14:textId="77777777" w:rsidR="00AA392B" w:rsidRDefault="00AA392B">
      <w:pPr>
        <w:tabs>
          <w:tab w:val="left" w:pos="1276"/>
        </w:tabs>
        <w:ind w:left="4961"/>
        <w:jc w:val="center"/>
        <w:rPr>
          <w:rFonts w:ascii="TimesNewRomanPSMT" w:hAnsi="TimesNewRomanPSMT" w:cs="TimesNewRomanPSMT"/>
        </w:rPr>
      </w:pPr>
    </w:p>
    <w:p w14:paraId="7D16FF7B" w14:textId="77777777" w:rsidR="00AA392B" w:rsidRDefault="00AA392B">
      <w:pPr>
        <w:tabs>
          <w:tab w:val="left" w:pos="1276"/>
        </w:tabs>
        <w:ind w:left="4961"/>
        <w:jc w:val="center"/>
        <w:rPr>
          <w:rFonts w:ascii="TimesNewRomanPSMT" w:hAnsi="TimesNewRomanPSMT" w:cs="TimesNewRomanPSMT"/>
        </w:rPr>
      </w:pPr>
    </w:p>
    <w:p w14:paraId="76540F69" w14:textId="77777777" w:rsidR="00AA392B" w:rsidRDefault="00AA392B">
      <w:pPr>
        <w:tabs>
          <w:tab w:val="left" w:pos="1276"/>
        </w:tabs>
        <w:ind w:left="4961"/>
        <w:jc w:val="center"/>
        <w:rPr>
          <w:rFonts w:ascii="TimesNewRomanPSMT" w:hAnsi="TimesNewRomanPSMT" w:cs="TimesNewRomanPSMT"/>
        </w:rPr>
      </w:pPr>
    </w:p>
    <w:p w14:paraId="11E0278F" w14:textId="77777777" w:rsidR="00AA392B" w:rsidRDefault="00AA392B">
      <w:pPr>
        <w:tabs>
          <w:tab w:val="left" w:pos="1276"/>
        </w:tabs>
        <w:ind w:left="4961"/>
        <w:jc w:val="center"/>
        <w:rPr>
          <w:rFonts w:ascii="TimesNewRomanPSMT" w:hAnsi="TimesNewRomanPSMT" w:cs="TimesNewRomanPSMT"/>
        </w:rPr>
      </w:pPr>
    </w:p>
    <w:p w14:paraId="5F5A4887" w14:textId="77777777" w:rsidR="00AA392B" w:rsidRDefault="00AA392B">
      <w:pPr>
        <w:tabs>
          <w:tab w:val="left" w:pos="1276"/>
        </w:tabs>
        <w:ind w:left="4961"/>
        <w:jc w:val="center"/>
        <w:rPr>
          <w:rFonts w:ascii="TimesNewRomanPSMT" w:hAnsi="TimesNewRomanPSMT" w:cs="TimesNewRomanPSMT"/>
        </w:rPr>
      </w:pPr>
    </w:p>
    <w:p w14:paraId="259D49FF" w14:textId="77777777" w:rsidR="00AA392B" w:rsidRDefault="00AA392B">
      <w:pPr>
        <w:tabs>
          <w:tab w:val="left" w:pos="1276"/>
        </w:tabs>
        <w:ind w:left="4961"/>
        <w:jc w:val="center"/>
        <w:rPr>
          <w:rFonts w:ascii="TimesNewRomanPSMT" w:hAnsi="TimesNewRomanPSMT" w:cs="TimesNewRomanPSMT"/>
        </w:rPr>
      </w:pPr>
    </w:p>
    <w:p w14:paraId="1E2C8525" w14:textId="77777777" w:rsidR="00AA392B" w:rsidRDefault="00AA392B">
      <w:pPr>
        <w:tabs>
          <w:tab w:val="left" w:pos="1276"/>
        </w:tabs>
        <w:ind w:left="4961"/>
        <w:jc w:val="center"/>
        <w:rPr>
          <w:rFonts w:ascii="TimesNewRomanPSMT" w:hAnsi="TimesNewRomanPSMT" w:cs="TimesNewRomanPSMT"/>
        </w:rPr>
      </w:pPr>
    </w:p>
    <w:p w14:paraId="2CFC9730" w14:textId="77777777" w:rsidR="00AA392B" w:rsidRDefault="00AA392B">
      <w:pPr>
        <w:tabs>
          <w:tab w:val="left" w:pos="1276"/>
        </w:tabs>
        <w:ind w:left="4961"/>
        <w:rPr>
          <w:rFonts w:ascii="TimesNewRomanPSMT" w:hAnsi="TimesNewRomanPSMT" w:cs="TimesNewRomanPSMT"/>
        </w:rPr>
      </w:pPr>
    </w:p>
    <w:p w14:paraId="7140CF7F" w14:textId="77777777" w:rsidR="00AA392B" w:rsidRDefault="004E5431">
      <w:pPr>
        <w:tabs>
          <w:tab w:val="left" w:pos="1276"/>
        </w:tabs>
        <w:spacing w:after="0"/>
        <w:ind w:left="4961"/>
        <w:jc w:val="center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lastRenderedPageBreak/>
        <w:t>Приложение 1</w:t>
      </w:r>
    </w:p>
    <w:p w14:paraId="5E652AC7" w14:textId="77777777" w:rsidR="00AA392B" w:rsidRDefault="004E5431">
      <w:pPr>
        <w:tabs>
          <w:tab w:val="left" w:pos="1276"/>
        </w:tabs>
        <w:spacing w:after="0"/>
        <w:ind w:left="4961"/>
        <w:jc w:val="center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к администрат</w:t>
      </w:r>
      <w:r>
        <w:rPr>
          <w:rFonts w:ascii="TimesNewRomanPSMT" w:hAnsi="TimesNewRomanPSMT" w:cs="TimesNewRomanPSMT"/>
        </w:rPr>
        <w:t>ивному регламенту администрации муниципального округа город Шахунья Нижегородской области по предоставлению муниципальной услуги «Принятие на учет граждан в качестве нуждающихся в жилых помещениях»</w:t>
      </w:r>
    </w:p>
    <w:p w14:paraId="6A270702" w14:textId="77777777" w:rsidR="00AA392B" w:rsidRDefault="00AA392B">
      <w:pPr>
        <w:tabs>
          <w:tab w:val="left" w:pos="1276"/>
        </w:tabs>
        <w:spacing w:after="0"/>
        <w:ind w:left="4961"/>
        <w:jc w:val="center"/>
        <w:rPr>
          <w:rFonts w:ascii="TimesNewRomanPSMT" w:hAnsi="TimesNewRomanPSMT" w:cs="TimesNewRomanPSMT"/>
        </w:rPr>
      </w:pPr>
    </w:p>
    <w:p w14:paraId="7644B516" w14:textId="77777777" w:rsidR="00AA392B" w:rsidRDefault="004E5431">
      <w:pPr>
        <w:jc w:val="center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Перечень условных обозначений и сокращений</w:t>
      </w:r>
    </w:p>
    <w:p w14:paraId="44E3F345" w14:textId="77777777" w:rsidR="00AA392B" w:rsidRDefault="004E5431">
      <w:pPr>
        <w:spacing w:after="0"/>
        <w:ind w:firstLine="708"/>
        <w:jc w:val="both"/>
        <w:rPr>
          <w:rFonts w:ascii="TimesNewRomanPS-BoldMT" w:hAnsi="TimesNewRomanPS-BoldMT" w:cs="TimesNewRomanPS-BoldMT"/>
          <w:b/>
          <w:bCs/>
          <w:sz w:val="26"/>
          <w:szCs w:val="26"/>
        </w:rPr>
      </w:pPr>
      <w:r>
        <w:rPr>
          <w:rFonts w:ascii="TimesNewRomanPSMT" w:hAnsi="TimesNewRomanPSMT" w:cs="TimesNewRomanPSMT"/>
          <w:sz w:val="26"/>
          <w:szCs w:val="26"/>
        </w:rPr>
        <w:t>Административн</w:t>
      </w:r>
      <w:r>
        <w:rPr>
          <w:rFonts w:ascii="TimesNewRomanPSMT" w:hAnsi="TimesNewRomanPSMT" w:cs="TimesNewRomanPSMT"/>
          <w:sz w:val="26"/>
          <w:szCs w:val="26"/>
        </w:rPr>
        <w:t>ый регламент - административный регламент муниципального округа город Шахунья Нижегородской области по предоставлению муниципальной услуги «Принятие на учет граждан в качестве нуждающихся в жилых помещениях</w:t>
      </w:r>
      <w:r>
        <w:rPr>
          <w:rFonts w:ascii="TimesNewRomanPS-BoldMT" w:hAnsi="TimesNewRomanPS-BoldMT" w:cs="TimesNewRomanPS-BoldMT"/>
          <w:bCs/>
          <w:sz w:val="26"/>
          <w:szCs w:val="26"/>
        </w:rPr>
        <w:t>»</w:t>
      </w:r>
      <w:r>
        <w:rPr>
          <w:rFonts w:ascii="TimesNewRomanPS-BoldMT" w:hAnsi="TimesNewRomanPS-BoldMT" w:cs="TimesNewRomanPS-BoldMT"/>
          <w:b/>
          <w:bCs/>
          <w:sz w:val="26"/>
          <w:szCs w:val="26"/>
        </w:rPr>
        <w:t xml:space="preserve"> </w:t>
      </w:r>
    </w:p>
    <w:p w14:paraId="77F875A8" w14:textId="77777777" w:rsidR="00AA392B" w:rsidRDefault="004E5431">
      <w:pPr>
        <w:spacing w:after="0"/>
        <w:ind w:firstLine="708"/>
        <w:jc w:val="both"/>
        <w:rPr>
          <w:rFonts w:ascii="TimesNewRomanPSMT" w:hAnsi="TimesNewRomanPSMT" w:cs="TimesNewRomanPSMT"/>
          <w:sz w:val="26"/>
          <w:szCs w:val="26"/>
        </w:rPr>
      </w:pPr>
      <w:r>
        <w:rPr>
          <w:rFonts w:ascii="TimesNewRomanPSMT" w:hAnsi="TimesNewRomanPSMT" w:cs="TimesNewRomanPSMT"/>
          <w:sz w:val="26"/>
          <w:szCs w:val="26"/>
        </w:rPr>
        <w:t>Администрация – администрация муниципального округа город Шахунья Нижегородской области.</w:t>
      </w:r>
    </w:p>
    <w:p w14:paraId="11C694D6" w14:textId="77777777" w:rsidR="00AA392B" w:rsidRDefault="004E5431">
      <w:pPr>
        <w:spacing w:after="0"/>
        <w:ind w:firstLine="709"/>
        <w:jc w:val="both"/>
        <w:rPr>
          <w:rFonts w:ascii="TimesNewRomanPSMT" w:hAnsi="TimesNewRomanPSMT" w:cs="TimesNewRomanPSMT"/>
          <w:sz w:val="26"/>
          <w:szCs w:val="26"/>
        </w:rPr>
      </w:pPr>
      <w:r>
        <w:rPr>
          <w:rFonts w:ascii="TimesNewRomanPSMT" w:hAnsi="TimesNewRomanPSMT" w:cs="TimesNewRomanPSMT"/>
          <w:sz w:val="26"/>
          <w:szCs w:val="26"/>
        </w:rPr>
        <w:t xml:space="preserve">Заявитель – гражданин Российской Федерации, а также иностранный гражданин и лицо без гражданства, если это предусмотрено международным договором Российской Федерации, </w:t>
      </w:r>
      <w:r>
        <w:rPr>
          <w:rFonts w:ascii="TimesNewRomanPSMT" w:hAnsi="TimesNewRomanPSMT" w:cs="TimesNewRomanPSMT"/>
          <w:sz w:val="26"/>
          <w:szCs w:val="26"/>
        </w:rPr>
        <w:t>постоянно проживающий на территории муниципального округа город Шахунья.</w:t>
      </w:r>
    </w:p>
    <w:p w14:paraId="0A489150" w14:textId="77777777" w:rsidR="00AA392B" w:rsidRDefault="004E5431">
      <w:pPr>
        <w:spacing w:after="0"/>
        <w:ind w:firstLine="708"/>
        <w:jc w:val="both"/>
        <w:rPr>
          <w:rFonts w:ascii="TimesNewRomanPSMT" w:hAnsi="TimesNewRomanPSMT" w:cs="TimesNewRomanPSMT"/>
          <w:sz w:val="26"/>
          <w:szCs w:val="26"/>
        </w:rPr>
      </w:pPr>
      <w:r>
        <w:rPr>
          <w:rFonts w:ascii="TimesNewRomanPSMT" w:hAnsi="TimesNewRomanPSMT" w:cs="TimesNewRomanPSMT"/>
          <w:sz w:val="26"/>
          <w:szCs w:val="26"/>
        </w:rPr>
        <w:t>Представитель заявителя - представитель, действующий в силу полномочий, основанных на оформленной в установленном законодательством Российской Федерации порядке доверенности.</w:t>
      </w:r>
    </w:p>
    <w:p w14:paraId="1CFB6D0D" w14:textId="77777777" w:rsidR="00AA392B" w:rsidRDefault="004E5431">
      <w:pPr>
        <w:spacing w:after="0"/>
        <w:ind w:firstLine="709"/>
        <w:jc w:val="both"/>
        <w:rPr>
          <w:rFonts w:ascii="TimesNewRomanPSMT" w:hAnsi="TimesNewRomanPSMT" w:cs="TimesNewRomanPSMT"/>
          <w:sz w:val="26"/>
          <w:szCs w:val="26"/>
        </w:rPr>
      </w:pPr>
      <w:r>
        <w:rPr>
          <w:rFonts w:ascii="TimesNewRomanPSMT" w:hAnsi="TimesNewRomanPSMT" w:cs="TimesNewRomanPSMT"/>
          <w:sz w:val="26"/>
          <w:szCs w:val="26"/>
        </w:rPr>
        <w:t>Комиссия</w:t>
      </w:r>
      <w:r>
        <w:rPr>
          <w:rFonts w:ascii="TimesNewRomanPSMT" w:hAnsi="TimesNewRomanPSMT" w:cs="TimesNewRomanPSMT"/>
          <w:sz w:val="26"/>
          <w:szCs w:val="26"/>
        </w:rPr>
        <w:t xml:space="preserve"> по жилищным вопросам - комиссии по жилищным вопросам администрации муниципального округа город Шахунья Нижегородской области.</w:t>
      </w:r>
    </w:p>
    <w:p w14:paraId="74934E08" w14:textId="77777777" w:rsidR="00AA392B" w:rsidRDefault="004E5431">
      <w:pPr>
        <w:spacing w:after="0"/>
        <w:ind w:firstLine="708"/>
        <w:jc w:val="both"/>
        <w:rPr>
          <w:rFonts w:ascii="TimesNewRomanPSMT" w:hAnsi="TimesNewRomanPSMT" w:cs="TimesNewRomanPSMT"/>
          <w:sz w:val="26"/>
          <w:szCs w:val="26"/>
        </w:rPr>
      </w:pPr>
      <w:r>
        <w:rPr>
          <w:rFonts w:ascii="TimesNewRomanPSMT" w:hAnsi="TimesNewRomanPSMT" w:cs="TimesNewRomanPSMT"/>
          <w:sz w:val="26"/>
          <w:szCs w:val="26"/>
        </w:rPr>
        <w:t>Категории (признаки) заявителей - категории (признаки) заявителей, сведения о которых размещаются в реестре услуг и в федеральной</w:t>
      </w:r>
      <w:r>
        <w:rPr>
          <w:rFonts w:ascii="TimesNewRomanPSMT" w:hAnsi="TimesNewRomanPSMT" w:cs="TimesNewRomanPSMT"/>
          <w:sz w:val="26"/>
          <w:szCs w:val="26"/>
        </w:rPr>
        <w:t xml:space="preserve"> государственной информационной системе «Единый портал государственных и муниципальных услуг (функций)», в подсистеме «Единый Интернет-портал государственных и муниципальных услуг (функций) Нижегородской области» системы межведомственного электронного взаи</w:t>
      </w:r>
      <w:r>
        <w:rPr>
          <w:rFonts w:ascii="TimesNewRomanPSMT" w:hAnsi="TimesNewRomanPSMT" w:cs="TimesNewRomanPSMT"/>
          <w:sz w:val="26"/>
          <w:szCs w:val="26"/>
        </w:rPr>
        <w:t>модействия Нижегородской области.</w:t>
      </w:r>
    </w:p>
    <w:p w14:paraId="52257F98" w14:textId="77777777" w:rsidR="00AA392B" w:rsidRDefault="004E5431">
      <w:pPr>
        <w:spacing w:after="0"/>
        <w:ind w:firstLine="709"/>
        <w:jc w:val="both"/>
        <w:rPr>
          <w:rFonts w:ascii="TimesNewRomanPSMT" w:hAnsi="TimesNewRomanPSMT" w:cs="TimesNewRomanPSMT"/>
          <w:sz w:val="26"/>
          <w:szCs w:val="26"/>
        </w:rPr>
      </w:pPr>
      <w:r>
        <w:rPr>
          <w:rFonts w:ascii="TimesNewRomanPSMT" w:hAnsi="TimesNewRomanPSMT" w:cs="TimesNewRomanPSMT"/>
          <w:sz w:val="26"/>
          <w:szCs w:val="26"/>
        </w:rPr>
        <w:t xml:space="preserve">ЕПГУ - федеральная государственная информационная система «Единый портал государственных и муниципальных услуг (функций)» </w:t>
      </w:r>
    </w:p>
    <w:p w14:paraId="039CB946" w14:textId="77777777" w:rsidR="00AA392B" w:rsidRDefault="004E5431">
      <w:pPr>
        <w:spacing w:after="0"/>
        <w:ind w:firstLine="709"/>
        <w:jc w:val="both"/>
        <w:rPr>
          <w:rFonts w:ascii="TimesNewRomanPSMT" w:hAnsi="TimesNewRomanPSMT" w:cs="TimesNewRomanPSMT"/>
          <w:sz w:val="26"/>
          <w:szCs w:val="26"/>
        </w:rPr>
      </w:pPr>
      <w:r>
        <w:rPr>
          <w:rFonts w:ascii="TimesNewRomanPSMT" w:hAnsi="TimesNewRomanPSMT" w:cs="TimesNewRomanPSMT"/>
          <w:sz w:val="26"/>
          <w:szCs w:val="26"/>
        </w:rPr>
        <w:t xml:space="preserve"> РПГУ - подсистема «Единый Интернет-портал государственных и муниципальных услуг (функций) Нижегоро</w:t>
      </w:r>
      <w:r>
        <w:rPr>
          <w:rFonts w:ascii="TimesNewRomanPSMT" w:hAnsi="TimesNewRomanPSMT" w:cs="TimesNewRomanPSMT"/>
          <w:sz w:val="26"/>
          <w:szCs w:val="26"/>
        </w:rPr>
        <w:t>дской области» системы межведомственного электронного взаимодействия Нижегородской области;</w:t>
      </w:r>
    </w:p>
    <w:p w14:paraId="2E7C57BF" w14:textId="77777777" w:rsidR="00AA392B" w:rsidRDefault="004E5431">
      <w:pPr>
        <w:spacing w:after="0"/>
        <w:ind w:firstLine="709"/>
        <w:jc w:val="both"/>
        <w:rPr>
          <w:rFonts w:ascii="TimesNewRomanPSMT" w:hAnsi="TimesNewRomanPSMT" w:cs="TimesNewRomanPSMT"/>
          <w:sz w:val="26"/>
          <w:szCs w:val="26"/>
        </w:rPr>
      </w:pPr>
      <w:r>
        <w:rPr>
          <w:rFonts w:ascii="TimesNewRomanPSMT" w:hAnsi="TimesNewRomanPSMT" w:cs="TimesNewRomanPSMT"/>
          <w:sz w:val="26"/>
          <w:szCs w:val="26"/>
        </w:rPr>
        <w:t xml:space="preserve"> МФЦ - ГБУ НО «УМФЦ» - государственное бюджетное учреждение Нижегородской области «Уполномоченный многофункциональный центр предоставления государственных и м</w:t>
      </w:r>
      <w:r>
        <w:rPr>
          <w:rFonts w:ascii="Times New Roman" w:hAnsi="Times New Roman"/>
          <w:sz w:val="26"/>
          <w:szCs w:val="26"/>
        </w:rPr>
        <w:t>уницип</w:t>
      </w:r>
      <w:r>
        <w:rPr>
          <w:rFonts w:ascii="Times New Roman" w:hAnsi="Times New Roman"/>
          <w:sz w:val="26"/>
          <w:szCs w:val="26"/>
        </w:rPr>
        <w:t>альн</w:t>
      </w:r>
      <w:r>
        <w:rPr>
          <w:rFonts w:ascii="TimesNewRomanPSMT" w:hAnsi="TimesNewRomanPSMT" w:cs="TimesNewRomanPSMT"/>
          <w:sz w:val="26"/>
          <w:szCs w:val="26"/>
        </w:rPr>
        <w:t>ых услуг на территории Нижегородской области;</w:t>
      </w:r>
    </w:p>
    <w:p w14:paraId="733EFF65" w14:textId="77777777" w:rsidR="00AA392B" w:rsidRDefault="004E5431">
      <w:pPr>
        <w:spacing w:after="0"/>
        <w:ind w:firstLine="567"/>
        <w:jc w:val="both"/>
        <w:rPr>
          <w:rFonts w:ascii="TimesNewRomanPSMT" w:hAnsi="TimesNewRomanPSMT" w:cs="TimesNewRomanPSMT"/>
          <w:sz w:val="26"/>
          <w:szCs w:val="26"/>
        </w:rPr>
      </w:pPr>
      <w:r>
        <w:rPr>
          <w:rFonts w:ascii="TimesNewRomanPSMT" w:hAnsi="TimesNewRomanPSMT" w:cs="TimesNewRomanPSMT"/>
          <w:sz w:val="26"/>
          <w:szCs w:val="26"/>
        </w:rPr>
        <w:tab/>
        <w:t>Росреестр – Федеральная служба государственной регистрации, кадастра и картографии.</w:t>
      </w:r>
    </w:p>
    <w:p w14:paraId="52D8AAB2" w14:textId="77777777" w:rsidR="00AA392B" w:rsidRDefault="004E5431">
      <w:pPr>
        <w:spacing w:after="0"/>
        <w:ind w:firstLine="709"/>
        <w:jc w:val="both"/>
        <w:rPr>
          <w:rFonts w:ascii="TimesNewRomanPSMT" w:hAnsi="TimesNewRomanPSMT" w:cs="TimesNewRomanPSMT"/>
          <w:sz w:val="26"/>
          <w:szCs w:val="26"/>
        </w:rPr>
      </w:pPr>
      <w:r>
        <w:rPr>
          <w:rFonts w:ascii="TimesNewRomanPSMT" w:hAnsi="TimesNewRomanPSMT" w:cs="TimesNewRomanPSMT"/>
          <w:sz w:val="26"/>
          <w:szCs w:val="26"/>
        </w:rPr>
        <w:t>Д(Э) - если представитель, действующий от имени заявителя по нотариальной доверенности, направляет заявление в электронно</w:t>
      </w:r>
      <w:r>
        <w:rPr>
          <w:rFonts w:ascii="TimesNewRomanPSMT" w:hAnsi="TimesNewRomanPSMT" w:cs="TimesNewRomanPSMT"/>
          <w:sz w:val="26"/>
          <w:szCs w:val="26"/>
        </w:rPr>
        <w:t xml:space="preserve">й форме, прилагается электронная доверенность, </w:t>
      </w:r>
      <w:r>
        <w:rPr>
          <w:rFonts w:ascii="Times New Roman" w:hAnsi="Times New Roman"/>
          <w:sz w:val="26"/>
          <w:szCs w:val="26"/>
        </w:rPr>
        <w:t>удостоверенная нотариально</w:t>
      </w:r>
      <w:r>
        <w:rPr>
          <w:rFonts w:ascii="TimesNewRomanPSMT" w:hAnsi="TimesNewRomanPSMT" w:cs="TimesNewRomanPSMT"/>
          <w:sz w:val="26"/>
          <w:szCs w:val="26"/>
        </w:rPr>
        <w:t xml:space="preserve">, представляющая собой электронный файл, подписанный усиленной квалифицированной электронной подписью нотариуса, который </w:t>
      </w:r>
      <w:r>
        <w:rPr>
          <w:rFonts w:ascii="TimesNewRomanPSMT" w:hAnsi="TimesNewRomanPSMT" w:cs="TimesNewRomanPSMT"/>
          <w:sz w:val="26"/>
          <w:szCs w:val="26"/>
        </w:rPr>
        <w:lastRenderedPageBreak/>
        <w:t>распознается автоматически и подтверждает, что у представителя</w:t>
      </w:r>
      <w:r>
        <w:rPr>
          <w:rFonts w:ascii="TimesNewRomanPSMT" w:hAnsi="TimesNewRomanPSMT" w:cs="TimesNewRomanPSMT"/>
          <w:sz w:val="26"/>
          <w:szCs w:val="26"/>
        </w:rPr>
        <w:t xml:space="preserve"> есть полномочия совершать действия от имени заявителя.</w:t>
      </w:r>
    </w:p>
    <w:p w14:paraId="5D1942CF" w14:textId="77777777" w:rsidR="00AA392B" w:rsidRDefault="004E5431">
      <w:pPr>
        <w:spacing w:after="0" w:line="240" w:lineRule="auto"/>
        <w:ind w:firstLine="709"/>
        <w:jc w:val="both"/>
        <w:rPr>
          <w:rFonts w:ascii="TimesNewRomanPSMT" w:hAnsi="TimesNewRomanPSMT" w:cs="TimesNewRomanPSMT"/>
          <w:sz w:val="26"/>
          <w:szCs w:val="26"/>
        </w:rPr>
      </w:pPr>
      <w:r>
        <w:rPr>
          <w:rFonts w:ascii="TimesNewRomanPSMT" w:hAnsi="TimesNewRomanPSMT" w:cs="TimesNewRomanPSMT"/>
          <w:sz w:val="26"/>
          <w:szCs w:val="26"/>
        </w:rPr>
        <w:t xml:space="preserve">Закон № 181 – З - закон Нижегородской области от 16 ноября 2005 года N 181-З "О порядке признания граждан малоимущими в целях принятия на учет в качестве нуждающихся в жилых помещениях муниципального </w:t>
      </w:r>
      <w:r>
        <w:rPr>
          <w:rFonts w:ascii="TimesNewRomanPSMT" w:hAnsi="TimesNewRomanPSMT" w:cs="TimesNewRomanPSMT"/>
          <w:sz w:val="26"/>
          <w:szCs w:val="26"/>
        </w:rPr>
        <w:t>жилищного фонда, предоставляемых по договорам социального найма, освобождения от внесения платы за пользование жилыми помещениями (платы за наем)".</w:t>
      </w:r>
    </w:p>
    <w:p w14:paraId="2D24D85E" w14:textId="77777777" w:rsidR="00AA392B" w:rsidRDefault="004E5431">
      <w:pPr>
        <w:tabs>
          <w:tab w:val="left" w:pos="1276"/>
        </w:tabs>
        <w:spacing w:after="0"/>
        <w:ind w:firstLine="709"/>
        <w:jc w:val="both"/>
        <w:rPr>
          <w:rFonts w:ascii="TimesNewRomanPSMT" w:hAnsi="TimesNewRomanPSMT" w:cs="TimesNewRomanPSMT"/>
          <w:sz w:val="26"/>
          <w:szCs w:val="26"/>
        </w:rPr>
      </w:pPr>
      <w:r>
        <w:rPr>
          <w:rFonts w:ascii="TimesNewRomanPSMT" w:hAnsi="TimesNewRomanPSMT" w:cs="TimesNewRomanPSMT"/>
          <w:sz w:val="26"/>
          <w:szCs w:val="26"/>
        </w:rPr>
        <w:t>Закон №179 – З - закон Нижегородской области от 16 ноября 2005 г. № 179-З «О порядке ведения органами местно</w:t>
      </w:r>
      <w:r>
        <w:rPr>
          <w:rFonts w:ascii="TimesNewRomanPSMT" w:hAnsi="TimesNewRomanPSMT" w:cs="TimesNewRomanPSMT"/>
          <w:sz w:val="26"/>
          <w:szCs w:val="26"/>
        </w:rPr>
        <w:t>го самоуправления муниципальных округов, городских округов Нижегородской области учета граждан в качестве нуждающихся в жилых помещениях, предоставляемых по договорам социального найма».</w:t>
      </w:r>
    </w:p>
    <w:p w14:paraId="798D4777" w14:textId="77777777" w:rsidR="00AA392B" w:rsidRDefault="004E5431">
      <w:pPr>
        <w:tabs>
          <w:tab w:val="left" w:pos="1276"/>
        </w:tabs>
        <w:spacing w:after="0"/>
        <w:ind w:firstLine="709"/>
        <w:jc w:val="both"/>
        <w:rPr>
          <w:rFonts w:ascii="TimesNewRomanPSMT" w:hAnsi="TimesNewRomanPSMT" w:cs="TimesNewRomanPSMT"/>
          <w:sz w:val="26"/>
          <w:szCs w:val="26"/>
        </w:rPr>
      </w:pPr>
      <w:r>
        <w:rPr>
          <w:rFonts w:ascii="TimesNewRomanPSMT" w:hAnsi="TimesNewRomanPSMT" w:cs="TimesNewRomanPSMT"/>
          <w:sz w:val="26"/>
          <w:szCs w:val="26"/>
        </w:rPr>
        <w:t>Постановление Правительства Нижегородской области от 16 апреля 2024 г</w:t>
      </w:r>
      <w:r>
        <w:rPr>
          <w:rFonts w:ascii="TimesNewRomanPSMT" w:hAnsi="TimesNewRomanPSMT" w:cs="TimesNewRomanPSMT"/>
          <w:sz w:val="26"/>
          <w:szCs w:val="26"/>
        </w:rPr>
        <w:t>ода № 270 -  постановление Правительства Нижегородской области от 16 апреля 2024 года № 270 «Об утверждении форм документов, используемых при реализации законов Нижегородской области от 16 ноября 2005 г. № 179-З «О порядке ведения органами местного самоупр</w:t>
      </w:r>
      <w:r>
        <w:rPr>
          <w:rFonts w:ascii="TimesNewRomanPSMT" w:hAnsi="TimesNewRomanPSMT" w:cs="TimesNewRomanPSMT"/>
          <w:sz w:val="26"/>
          <w:szCs w:val="26"/>
        </w:rPr>
        <w:t xml:space="preserve">авления муниципальных округов, городских округов Нижегородской области учета граждан в качестве нуждающихся в жилых помещениях, предоставляемых по договорам социального найма» и от 16 ноября 2005 г. № 181-З «О порядке признания граждан малоимущими в целях </w:t>
      </w:r>
      <w:r>
        <w:rPr>
          <w:rFonts w:ascii="TimesNewRomanPSMT" w:hAnsi="TimesNewRomanPSMT" w:cs="TimesNewRomanPSMT"/>
          <w:sz w:val="26"/>
          <w:szCs w:val="26"/>
        </w:rPr>
        <w:t>принятия на учет в качестве нуждающихся в жилых помещениях муниципального жилищного фонда, предоставляемых по договорам социального найма, освобождения от внесения платы за пользование жилыми помещениями (платы за наем)».</w:t>
      </w:r>
    </w:p>
    <w:p w14:paraId="3BFB9EB6" w14:textId="77777777" w:rsidR="00AA392B" w:rsidRDefault="00AA392B">
      <w:pPr>
        <w:tabs>
          <w:tab w:val="left" w:pos="1276"/>
        </w:tabs>
        <w:ind w:left="4961"/>
        <w:jc w:val="center"/>
        <w:rPr>
          <w:rFonts w:ascii="TimesNewRomanPSMT" w:hAnsi="TimesNewRomanPSMT" w:cs="TimesNewRomanPSMT"/>
        </w:rPr>
      </w:pPr>
    </w:p>
    <w:p w14:paraId="3F0476F9" w14:textId="77777777" w:rsidR="00AA392B" w:rsidRDefault="00AA392B">
      <w:pPr>
        <w:tabs>
          <w:tab w:val="left" w:pos="1276"/>
        </w:tabs>
        <w:ind w:left="4961"/>
        <w:jc w:val="center"/>
        <w:rPr>
          <w:rFonts w:ascii="TimesNewRomanPSMT" w:hAnsi="TimesNewRomanPSMT" w:cs="TimesNewRomanPSMT"/>
        </w:rPr>
      </w:pPr>
    </w:p>
    <w:p w14:paraId="2954F38B" w14:textId="77777777" w:rsidR="00AA392B" w:rsidRDefault="00AA392B">
      <w:pPr>
        <w:tabs>
          <w:tab w:val="left" w:pos="1276"/>
        </w:tabs>
        <w:ind w:left="4961"/>
        <w:jc w:val="center"/>
        <w:rPr>
          <w:rFonts w:ascii="TimesNewRomanPSMT" w:hAnsi="TimesNewRomanPSMT" w:cs="TimesNewRomanPSMT"/>
        </w:rPr>
      </w:pPr>
    </w:p>
    <w:p w14:paraId="3B0FE11B" w14:textId="77777777" w:rsidR="00AA392B" w:rsidRDefault="00AA392B">
      <w:pPr>
        <w:tabs>
          <w:tab w:val="left" w:pos="1276"/>
        </w:tabs>
        <w:ind w:left="4961"/>
        <w:jc w:val="center"/>
        <w:rPr>
          <w:rFonts w:ascii="TimesNewRomanPSMT" w:hAnsi="TimesNewRomanPSMT" w:cs="TimesNewRomanPSMT"/>
        </w:rPr>
      </w:pPr>
    </w:p>
    <w:p w14:paraId="6B3B98D4" w14:textId="77777777" w:rsidR="00AA392B" w:rsidRDefault="00AA392B">
      <w:pPr>
        <w:tabs>
          <w:tab w:val="left" w:pos="1276"/>
        </w:tabs>
        <w:ind w:left="4961"/>
        <w:jc w:val="center"/>
        <w:rPr>
          <w:rFonts w:ascii="TimesNewRomanPSMT" w:hAnsi="TimesNewRomanPSMT" w:cs="TimesNewRomanPSMT"/>
        </w:rPr>
      </w:pPr>
    </w:p>
    <w:p w14:paraId="6862FCEB" w14:textId="77777777" w:rsidR="00AA392B" w:rsidRDefault="00AA392B">
      <w:pPr>
        <w:tabs>
          <w:tab w:val="left" w:pos="1276"/>
        </w:tabs>
        <w:ind w:left="4961"/>
        <w:jc w:val="center"/>
        <w:rPr>
          <w:rFonts w:ascii="TimesNewRomanPSMT" w:hAnsi="TimesNewRomanPSMT" w:cs="TimesNewRomanPSMT"/>
        </w:rPr>
      </w:pPr>
    </w:p>
    <w:p w14:paraId="388D9F9C" w14:textId="77777777" w:rsidR="00AA392B" w:rsidRDefault="00AA392B">
      <w:pPr>
        <w:tabs>
          <w:tab w:val="left" w:pos="1276"/>
        </w:tabs>
        <w:ind w:left="4961"/>
        <w:jc w:val="center"/>
        <w:rPr>
          <w:rFonts w:ascii="TimesNewRomanPSMT" w:hAnsi="TimesNewRomanPSMT" w:cs="TimesNewRomanPSMT"/>
        </w:rPr>
      </w:pPr>
    </w:p>
    <w:p w14:paraId="2C30EE27" w14:textId="77777777" w:rsidR="00AA392B" w:rsidRDefault="00AA392B">
      <w:pPr>
        <w:tabs>
          <w:tab w:val="left" w:pos="1276"/>
        </w:tabs>
        <w:ind w:left="4961"/>
        <w:jc w:val="center"/>
        <w:rPr>
          <w:rFonts w:ascii="TimesNewRomanPSMT" w:hAnsi="TimesNewRomanPSMT" w:cs="TimesNewRomanPSMT"/>
        </w:rPr>
      </w:pPr>
    </w:p>
    <w:p w14:paraId="6C2D16C5" w14:textId="77777777" w:rsidR="00AA392B" w:rsidRDefault="00AA392B">
      <w:pPr>
        <w:tabs>
          <w:tab w:val="left" w:pos="1276"/>
        </w:tabs>
        <w:ind w:left="4961"/>
        <w:jc w:val="center"/>
        <w:rPr>
          <w:rFonts w:ascii="TimesNewRomanPSMT" w:hAnsi="TimesNewRomanPSMT" w:cs="TimesNewRomanPSMT"/>
        </w:rPr>
      </w:pPr>
    </w:p>
    <w:p w14:paraId="18CF8425" w14:textId="77777777" w:rsidR="00AA392B" w:rsidRDefault="00AA392B">
      <w:pPr>
        <w:tabs>
          <w:tab w:val="left" w:pos="1276"/>
        </w:tabs>
        <w:ind w:left="4961"/>
        <w:jc w:val="center"/>
        <w:rPr>
          <w:rFonts w:ascii="TimesNewRomanPSMT" w:hAnsi="TimesNewRomanPSMT" w:cs="TimesNewRomanPSMT"/>
        </w:rPr>
      </w:pPr>
    </w:p>
    <w:p w14:paraId="6C0D4D97" w14:textId="77777777" w:rsidR="00AA392B" w:rsidRDefault="00AA392B">
      <w:pPr>
        <w:tabs>
          <w:tab w:val="left" w:pos="1276"/>
        </w:tabs>
        <w:ind w:left="4961"/>
        <w:jc w:val="center"/>
        <w:rPr>
          <w:rFonts w:ascii="TimesNewRomanPSMT" w:hAnsi="TimesNewRomanPSMT" w:cs="TimesNewRomanPSMT"/>
        </w:rPr>
      </w:pPr>
    </w:p>
    <w:p w14:paraId="55668501" w14:textId="77777777" w:rsidR="00AA392B" w:rsidRDefault="00AA392B">
      <w:pPr>
        <w:tabs>
          <w:tab w:val="left" w:pos="1276"/>
        </w:tabs>
        <w:ind w:left="4961"/>
        <w:jc w:val="center"/>
        <w:rPr>
          <w:rFonts w:ascii="TimesNewRomanPSMT" w:hAnsi="TimesNewRomanPSMT" w:cs="TimesNewRomanPSMT"/>
        </w:rPr>
      </w:pPr>
    </w:p>
    <w:p w14:paraId="5909479C" w14:textId="77777777" w:rsidR="00AA392B" w:rsidRDefault="00AA392B">
      <w:pPr>
        <w:tabs>
          <w:tab w:val="left" w:pos="1276"/>
        </w:tabs>
        <w:ind w:left="4961"/>
        <w:jc w:val="center"/>
        <w:rPr>
          <w:rFonts w:ascii="TimesNewRomanPSMT" w:hAnsi="TimesNewRomanPSMT" w:cs="TimesNewRomanPSMT"/>
        </w:rPr>
      </w:pPr>
    </w:p>
    <w:p w14:paraId="540D1A1E" w14:textId="77777777" w:rsidR="00AA392B" w:rsidRDefault="00AA392B">
      <w:pPr>
        <w:tabs>
          <w:tab w:val="left" w:pos="1276"/>
        </w:tabs>
        <w:ind w:left="4961"/>
        <w:jc w:val="center"/>
        <w:rPr>
          <w:rFonts w:ascii="TimesNewRomanPSMT" w:hAnsi="TimesNewRomanPSMT" w:cs="TimesNewRomanPSMT"/>
        </w:rPr>
      </w:pPr>
    </w:p>
    <w:p w14:paraId="15AFC0B3" w14:textId="77777777" w:rsidR="00AA392B" w:rsidRDefault="00AA392B">
      <w:pPr>
        <w:tabs>
          <w:tab w:val="left" w:pos="1276"/>
        </w:tabs>
        <w:ind w:left="4961"/>
        <w:jc w:val="center"/>
        <w:rPr>
          <w:rFonts w:ascii="TimesNewRomanPSMT" w:hAnsi="TimesNewRomanPSMT" w:cs="TimesNewRomanPSMT"/>
        </w:rPr>
      </w:pPr>
    </w:p>
    <w:p w14:paraId="128057AA" w14:textId="77777777" w:rsidR="00AA392B" w:rsidRDefault="004E5431">
      <w:pPr>
        <w:tabs>
          <w:tab w:val="left" w:pos="1276"/>
        </w:tabs>
        <w:spacing w:after="0"/>
        <w:ind w:left="4961"/>
        <w:jc w:val="center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lastRenderedPageBreak/>
        <w:t>Приложение 2</w:t>
      </w:r>
    </w:p>
    <w:p w14:paraId="60AFD6EB" w14:textId="77777777" w:rsidR="00AA392B" w:rsidRDefault="004E5431">
      <w:pPr>
        <w:tabs>
          <w:tab w:val="left" w:pos="1276"/>
        </w:tabs>
        <w:spacing w:after="0"/>
        <w:ind w:left="4961"/>
        <w:jc w:val="center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к административному регламенту администрации муниципального округа город Шахунья Нижегородской области по предоставлению муниципальной услуги «Принятие на учет граждан в качестве нуждающихся в жилых помещениях»</w:t>
      </w:r>
    </w:p>
    <w:p w14:paraId="54D4DE1F" w14:textId="77777777" w:rsidR="00AA392B" w:rsidRDefault="00AA392B">
      <w:pPr>
        <w:jc w:val="center"/>
        <w:rPr>
          <w:rFonts w:ascii="TimesNewRomanPSMT" w:hAnsi="TimesNewRomanPSMT" w:cs="TimesNewRomanPSMT"/>
          <w:sz w:val="26"/>
          <w:szCs w:val="26"/>
        </w:rPr>
      </w:pPr>
    </w:p>
    <w:p w14:paraId="055A228F" w14:textId="77777777" w:rsidR="00AA392B" w:rsidRDefault="004E5431">
      <w:pPr>
        <w:jc w:val="center"/>
        <w:rPr>
          <w:rFonts w:ascii="TimesNewRomanPSMT" w:hAnsi="TimesNewRomanPSMT" w:cs="TimesNewRomanPSMT"/>
          <w:sz w:val="26"/>
          <w:szCs w:val="26"/>
        </w:rPr>
      </w:pPr>
      <w:r>
        <w:rPr>
          <w:rFonts w:ascii="TimesNewRomanPSMT" w:hAnsi="TimesNewRomanPSMT" w:cs="TimesNewRomanPSMT"/>
          <w:sz w:val="26"/>
          <w:szCs w:val="26"/>
        </w:rPr>
        <w:t>Идентификаторы категорий (признаков) заявителей</w:t>
      </w:r>
    </w:p>
    <w:tbl>
      <w:tblPr>
        <w:tblW w:w="99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905"/>
        <w:gridCol w:w="2014"/>
      </w:tblGrid>
      <w:tr w:rsidR="00AA392B" w14:paraId="02C05441" w14:textId="77777777">
        <w:tc>
          <w:tcPr>
            <w:tcW w:w="7905" w:type="dxa"/>
          </w:tcPr>
          <w:p w14:paraId="6DEC6C83" w14:textId="77777777" w:rsidR="00AA392B" w:rsidRDefault="004E5431">
            <w:pPr>
              <w:spacing w:before="120"/>
              <w:jc w:val="center"/>
              <w:rPr>
                <w:rFonts w:ascii="TimesNewRomanPSMT" w:hAnsi="TimesNewRomanPSMT" w:cs="TimesNewRomanPSMT"/>
                <w:sz w:val="26"/>
                <w:szCs w:val="26"/>
              </w:rPr>
            </w:pPr>
            <w:r>
              <w:rPr>
                <w:rFonts w:ascii="TimesNewRomanPSMT" w:hAnsi="TimesNewRomanPSMT" w:cs="TimesNewRomanPSMT"/>
                <w:sz w:val="26"/>
                <w:szCs w:val="26"/>
              </w:rPr>
              <w:t>Комбинация значений признаков заявителей</w:t>
            </w:r>
          </w:p>
          <w:p w14:paraId="220BD002" w14:textId="77777777" w:rsidR="00AA392B" w:rsidRDefault="00AA392B">
            <w:pPr>
              <w:jc w:val="center"/>
              <w:rPr>
                <w:rFonts w:ascii="TimesNewRomanPSMT" w:hAnsi="TimesNewRomanPSMT" w:cs="TimesNewRomanPSMT"/>
                <w:sz w:val="16"/>
                <w:szCs w:val="16"/>
              </w:rPr>
            </w:pPr>
          </w:p>
        </w:tc>
        <w:tc>
          <w:tcPr>
            <w:tcW w:w="2014" w:type="dxa"/>
          </w:tcPr>
          <w:p w14:paraId="3A379E4A" w14:textId="77777777" w:rsidR="00AA392B" w:rsidRDefault="004E5431">
            <w:pPr>
              <w:spacing w:before="120"/>
              <w:jc w:val="center"/>
              <w:rPr>
                <w:rFonts w:ascii="TimesNewRomanPSMT" w:hAnsi="TimesNewRomanPSMT" w:cs="TimesNewRomanPSMT"/>
                <w:sz w:val="26"/>
                <w:szCs w:val="26"/>
              </w:rPr>
            </w:pPr>
            <w:r>
              <w:rPr>
                <w:rFonts w:ascii="TimesNewRomanPSMT" w:hAnsi="TimesNewRomanPSMT" w:cs="TimesNewRomanPSMT"/>
                <w:sz w:val="26"/>
                <w:szCs w:val="26"/>
              </w:rPr>
              <w:t xml:space="preserve">Идентификатор </w:t>
            </w:r>
          </w:p>
        </w:tc>
      </w:tr>
      <w:tr w:rsidR="00AA392B" w14:paraId="18D292BE" w14:textId="77777777">
        <w:tc>
          <w:tcPr>
            <w:tcW w:w="9919" w:type="dxa"/>
            <w:gridSpan w:val="2"/>
          </w:tcPr>
          <w:p w14:paraId="276CED26" w14:textId="77777777" w:rsidR="00AA392B" w:rsidRDefault="004E5431">
            <w:pPr>
              <w:pStyle w:val="afb"/>
              <w:spacing w:line="288" w:lineRule="auto"/>
              <w:jc w:val="center"/>
              <w:rPr>
                <w:rFonts w:ascii="TimesNewRomanPSMT" w:eastAsia="Calibri" w:hAnsi="TimesNewRomanPSMT" w:cs="TimesNewRomanPSMT"/>
                <w:sz w:val="26"/>
                <w:szCs w:val="26"/>
                <w:lang w:eastAsia="en-US"/>
              </w:rPr>
            </w:pPr>
            <w:r>
              <w:rPr>
                <w:rFonts w:ascii="TimesNewRomanPSMT" w:hAnsi="TimesNewRomanPSMT" w:cs="TimesNewRomanPSMT"/>
                <w:sz w:val="26"/>
                <w:szCs w:val="26"/>
              </w:rPr>
              <w:t xml:space="preserve">Результат услуги </w:t>
            </w:r>
            <w:r>
              <w:rPr>
                <w:rFonts w:ascii="TimesNewRomanPSMT" w:hAnsi="TimesNewRomanPSMT" w:cs="TimesNewRomanPSMT"/>
              </w:rPr>
              <w:t>«</w:t>
            </w:r>
            <w:r>
              <w:rPr>
                <w:rFonts w:ascii="TimesNewRomanPSMT" w:hAnsi="TimesNewRomanPSMT" w:cs="TimesNewRomanPSMT"/>
                <w:sz w:val="26"/>
                <w:szCs w:val="26"/>
              </w:rPr>
              <w:t>Принятие на учет граждан в качестве нуждающихся в жилых помещениях».</w:t>
            </w:r>
          </w:p>
        </w:tc>
      </w:tr>
      <w:tr w:rsidR="00AA392B" w14:paraId="7D1C76CB" w14:textId="77777777">
        <w:tc>
          <w:tcPr>
            <w:tcW w:w="7905" w:type="dxa"/>
          </w:tcPr>
          <w:p w14:paraId="61543586" w14:textId="77777777" w:rsidR="00AA392B" w:rsidRDefault="004E543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Заявители - малоимущие, признанные нуждающимися в жилых помещениях в соответствии со статьей 51 Жилищного кодекса Российской Федерации</w:t>
            </w:r>
          </w:p>
        </w:tc>
        <w:tc>
          <w:tcPr>
            <w:tcW w:w="2014" w:type="dxa"/>
          </w:tcPr>
          <w:p w14:paraId="76963FDA" w14:textId="77777777" w:rsidR="00AA392B" w:rsidRDefault="004E543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А1</w:t>
            </w:r>
          </w:p>
        </w:tc>
      </w:tr>
      <w:tr w:rsidR="00AA392B" w14:paraId="2E29E398" w14:textId="77777777">
        <w:tc>
          <w:tcPr>
            <w:tcW w:w="7905" w:type="dxa"/>
          </w:tcPr>
          <w:p w14:paraId="48063977" w14:textId="77777777" w:rsidR="00AA392B" w:rsidRDefault="004E543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Заявители - отнесенные в соответствии с частью </w:t>
            </w:r>
            <w:r>
              <w:rPr>
                <w:rFonts w:ascii="Times New Roman" w:hAnsi="Times New Roman"/>
                <w:sz w:val="24"/>
                <w:szCs w:val="24"/>
              </w:rPr>
              <w:t>3 статьи 49 Жилищного кодекса Российской Федерации к категории граждан, имеющих право на получение жилых помещений по договорам социального найма</w:t>
            </w:r>
          </w:p>
        </w:tc>
        <w:tc>
          <w:tcPr>
            <w:tcW w:w="2014" w:type="dxa"/>
          </w:tcPr>
          <w:p w14:paraId="31D75D7A" w14:textId="77777777" w:rsidR="00AA392B" w:rsidRDefault="004E543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А2</w:t>
            </w:r>
          </w:p>
        </w:tc>
      </w:tr>
      <w:tr w:rsidR="00AA392B" w14:paraId="6E6636EB" w14:textId="77777777">
        <w:tc>
          <w:tcPr>
            <w:tcW w:w="7905" w:type="dxa"/>
          </w:tcPr>
          <w:p w14:paraId="180D02A2" w14:textId="77777777" w:rsidR="00AA392B" w:rsidRDefault="004E543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>
              <w:rPr>
                <w:rFonts w:ascii="Times New Roman" w:hAnsi="Times New Roman"/>
                <w:sz w:val="24"/>
                <w:szCs w:val="24"/>
              </w:rPr>
              <w:t>редставители заявителей - малоимущих, признанных нуждающимися в жилых помещениях в соответствии со статьей 51 Жилищного кодекса Российской Федерации</w:t>
            </w:r>
          </w:p>
        </w:tc>
        <w:tc>
          <w:tcPr>
            <w:tcW w:w="2014" w:type="dxa"/>
          </w:tcPr>
          <w:p w14:paraId="462AAE1C" w14:textId="77777777" w:rsidR="00AA392B" w:rsidRDefault="004E543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А3</w:t>
            </w:r>
          </w:p>
        </w:tc>
      </w:tr>
      <w:tr w:rsidR="00AA392B" w14:paraId="061F3F65" w14:textId="77777777">
        <w:tc>
          <w:tcPr>
            <w:tcW w:w="7905" w:type="dxa"/>
          </w:tcPr>
          <w:p w14:paraId="6255D1E6" w14:textId="77777777" w:rsidR="00AA392B" w:rsidRDefault="004E543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Представители заявителей -  граждан, отнесенных в соответствии с частью 3 статьи 49 Жилищного кодекса Р</w:t>
            </w:r>
            <w:r>
              <w:rPr>
                <w:rFonts w:ascii="Times New Roman" w:hAnsi="Times New Roman"/>
                <w:sz w:val="24"/>
                <w:szCs w:val="24"/>
              </w:rPr>
              <w:t>оссийской Федерации к категории граждан, имеющих право на получение жилых помещений по договорам социального найма</w:t>
            </w:r>
          </w:p>
        </w:tc>
        <w:tc>
          <w:tcPr>
            <w:tcW w:w="2014" w:type="dxa"/>
          </w:tcPr>
          <w:p w14:paraId="11626090" w14:textId="77777777" w:rsidR="00AA392B" w:rsidRDefault="004E543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А4</w:t>
            </w:r>
          </w:p>
        </w:tc>
      </w:tr>
      <w:tr w:rsidR="00AA392B" w14:paraId="1E43826B" w14:textId="77777777">
        <w:tc>
          <w:tcPr>
            <w:tcW w:w="7905" w:type="dxa"/>
          </w:tcPr>
          <w:p w14:paraId="77CFB950" w14:textId="77777777" w:rsidR="00AA392B" w:rsidRDefault="004E543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Законные представители недееспособных граждан- малоимущих, признанных нуждающимися в жилых помещениях в соответствии со статьей 51 Жилищн</w:t>
            </w:r>
            <w:r>
              <w:rPr>
                <w:rFonts w:ascii="Times New Roman" w:hAnsi="Times New Roman"/>
                <w:sz w:val="24"/>
                <w:szCs w:val="24"/>
              </w:rPr>
              <w:t>ого кодекса Российской Федерации</w:t>
            </w:r>
          </w:p>
        </w:tc>
        <w:tc>
          <w:tcPr>
            <w:tcW w:w="2014" w:type="dxa"/>
          </w:tcPr>
          <w:p w14:paraId="77053808" w14:textId="77777777" w:rsidR="00AA392B" w:rsidRDefault="004E543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А5</w:t>
            </w:r>
          </w:p>
        </w:tc>
      </w:tr>
      <w:tr w:rsidR="00AA392B" w14:paraId="19F2E585" w14:textId="77777777">
        <w:tc>
          <w:tcPr>
            <w:tcW w:w="7905" w:type="dxa"/>
          </w:tcPr>
          <w:p w14:paraId="1EEF11EC" w14:textId="77777777" w:rsidR="00AA392B" w:rsidRDefault="004E543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Законные представители недееспособных граждан - отнесенных в соответствии с частью 3 статьи 49 Жилищного кодекса Российской Федерации к категории граждан, имеющих право на получение жилых помещений по договорам социальн</w:t>
            </w:r>
            <w:r>
              <w:rPr>
                <w:rFonts w:ascii="Times New Roman" w:hAnsi="Times New Roman"/>
                <w:sz w:val="24"/>
                <w:szCs w:val="24"/>
              </w:rPr>
              <w:t>ого найма</w:t>
            </w:r>
          </w:p>
        </w:tc>
        <w:tc>
          <w:tcPr>
            <w:tcW w:w="2014" w:type="dxa"/>
          </w:tcPr>
          <w:p w14:paraId="548F5669" w14:textId="77777777" w:rsidR="00AA392B" w:rsidRDefault="004E543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А6</w:t>
            </w:r>
          </w:p>
        </w:tc>
      </w:tr>
      <w:tr w:rsidR="00AA392B" w14:paraId="5D5ED426" w14:textId="77777777">
        <w:tc>
          <w:tcPr>
            <w:tcW w:w="9919" w:type="dxa"/>
            <w:gridSpan w:val="2"/>
          </w:tcPr>
          <w:p w14:paraId="165BDDF6" w14:textId="77777777" w:rsidR="00AA392B" w:rsidRDefault="004E5431">
            <w:pPr>
              <w:pStyle w:val="afb"/>
              <w:spacing w:before="240" w:line="288" w:lineRule="auto"/>
              <w:jc w:val="center"/>
              <w:rPr>
                <w:rFonts w:ascii="TimesNewRomanPSMT" w:eastAsia="Calibri" w:hAnsi="TimesNewRomanPSMT" w:cs="TimesNewRomanPSMT"/>
                <w:sz w:val="26"/>
                <w:szCs w:val="26"/>
                <w:lang w:eastAsia="en-US"/>
              </w:rPr>
            </w:pPr>
            <w:r>
              <w:rPr>
                <w:rFonts w:ascii="TimesNewRomanPSMT" w:hAnsi="TimesNewRomanPSMT" w:cs="TimesNewRomanPSMT"/>
                <w:sz w:val="26"/>
                <w:szCs w:val="26"/>
              </w:rPr>
              <w:t>Результат услуги «Исправление ошибок или опечаток в решении о принятии на учет граждан в качестве нуждающихся в жилых помещениях».</w:t>
            </w:r>
          </w:p>
        </w:tc>
      </w:tr>
      <w:tr w:rsidR="00AA392B" w14:paraId="75986D68" w14:textId="77777777">
        <w:tc>
          <w:tcPr>
            <w:tcW w:w="7905" w:type="dxa"/>
          </w:tcPr>
          <w:p w14:paraId="19FD8EF9" w14:textId="77777777" w:rsidR="00AA392B" w:rsidRDefault="004E5431">
            <w:pPr>
              <w:spacing w:before="6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Заявители - малоимущие, признанные нуждающимися в жилых помещениях в соответствии со статьей 51 Жилищного кодекса Российской Федерации</w:t>
            </w:r>
          </w:p>
        </w:tc>
        <w:tc>
          <w:tcPr>
            <w:tcW w:w="2014" w:type="dxa"/>
          </w:tcPr>
          <w:p w14:paraId="2F629FC7" w14:textId="77777777" w:rsidR="00AA392B" w:rsidRDefault="004E5431">
            <w:pPr>
              <w:spacing w:before="6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Б1</w:t>
            </w:r>
          </w:p>
        </w:tc>
      </w:tr>
      <w:tr w:rsidR="00AA392B" w14:paraId="1E27A28C" w14:textId="77777777">
        <w:tc>
          <w:tcPr>
            <w:tcW w:w="7905" w:type="dxa"/>
          </w:tcPr>
          <w:p w14:paraId="73AA1FFF" w14:textId="77777777" w:rsidR="00AA392B" w:rsidRDefault="004E5431">
            <w:pPr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Заявители - отнесенные в соответствии с частью 3 статьи 49 Жилищного кодекса Российской Федерации к категории граждан</w:t>
            </w:r>
            <w:r>
              <w:rPr>
                <w:rFonts w:ascii="Times New Roman" w:hAnsi="Times New Roman"/>
                <w:sz w:val="24"/>
                <w:szCs w:val="24"/>
              </w:rPr>
              <w:t>, имеющих право на получение жилых помещений по договорам социального найма</w:t>
            </w:r>
          </w:p>
        </w:tc>
        <w:tc>
          <w:tcPr>
            <w:tcW w:w="2014" w:type="dxa"/>
          </w:tcPr>
          <w:p w14:paraId="609A6528" w14:textId="77777777" w:rsidR="00AA392B" w:rsidRDefault="004E5431">
            <w:pPr>
              <w:spacing w:before="6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Б2</w:t>
            </w:r>
          </w:p>
        </w:tc>
      </w:tr>
      <w:tr w:rsidR="00AA392B" w14:paraId="51BB66A9" w14:textId="77777777">
        <w:tc>
          <w:tcPr>
            <w:tcW w:w="7905" w:type="dxa"/>
          </w:tcPr>
          <w:p w14:paraId="7193A7BA" w14:textId="77777777" w:rsidR="00AA392B" w:rsidRDefault="004E5431">
            <w:pPr>
              <w:spacing w:before="60" w:after="6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Представители заявителей - малоимущих, признанных нуждающимися в жилых помещениях в соответствии со статьей 51 Жилищного кодекса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Российской Федерации</w:t>
            </w:r>
          </w:p>
        </w:tc>
        <w:tc>
          <w:tcPr>
            <w:tcW w:w="2014" w:type="dxa"/>
          </w:tcPr>
          <w:p w14:paraId="489686BA" w14:textId="77777777" w:rsidR="00AA392B" w:rsidRDefault="004E5431">
            <w:pPr>
              <w:spacing w:before="6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Б3</w:t>
            </w:r>
          </w:p>
        </w:tc>
      </w:tr>
      <w:tr w:rsidR="00AA392B" w14:paraId="5E30269F" w14:textId="77777777">
        <w:tc>
          <w:tcPr>
            <w:tcW w:w="7905" w:type="dxa"/>
          </w:tcPr>
          <w:p w14:paraId="1D5E3A1D" w14:textId="77777777" w:rsidR="00AA392B" w:rsidRDefault="004E5431">
            <w:pPr>
              <w:spacing w:before="60" w:after="6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Представители заявителей -  граждан, отнесенных в соответствии с частью 3 статьи 49 Жилищного кодекса Российской Федерации к категории граждан, имеющих право на получение жилых помещений по договорам социального найма</w:t>
            </w:r>
          </w:p>
        </w:tc>
        <w:tc>
          <w:tcPr>
            <w:tcW w:w="2014" w:type="dxa"/>
          </w:tcPr>
          <w:p w14:paraId="42E82069" w14:textId="77777777" w:rsidR="00AA392B" w:rsidRDefault="004E5431">
            <w:pPr>
              <w:spacing w:before="6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Б4</w:t>
            </w:r>
          </w:p>
        </w:tc>
      </w:tr>
      <w:tr w:rsidR="00AA392B" w14:paraId="01E2EFF6" w14:textId="77777777">
        <w:tc>
          <w:tcPr>
            <w:tcW w:w="7905" w:type="dxa"/>
          </w:tcPr>
          <w:p w14:paraId="784690BA" w14:textId="77777777" w:rsidR="00AA392B" w:rsidRDefault="004E5431">
            <w:pPr>
              <w:spacing w:before="60" w:after="6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Законные представители недееспособ</w:t>
            </w:r>
            <w:r>
              <w:rPr>
                <w:rFonts w:ascii="Times New Roman" w:hAnsi="Times New Roman"/>
                <w:sz w:val="24"/>
                <w:szCs w:val="24"/>
              </w:rPr>
              <w:t>ных граждан- малоимущих, признанных нуждающимися в жилых помещениях в соответствии со статьей 51 Жилищного кодекса Российской Федерации</w:t>
            </w:r>
          </w:p>
        </w:tc>
        <w:tc>
          <w:tcPr>
            <w:tcW w:w="2014" w:type="dxa"/>
          </w:tcPr>
          <w:p w14:paraId="462B3026" w14:textId="77777777" w:rsidR="00AA392B" w:rsidRDefault="004E5431">
            <w:pPr>
              <w:spacing w:before="6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Б5</w:t>
            </w:r>
          </w:p>
        </w:tc>
      </w:tr>
      <w:tr w:rsidR="00AA392B" w14:paraId="56B34531" w14:textId="77777777">
        <w:tc>
          <w:tcPr>
            <w:tcW w:w="7905" w:type="dxa"/>
          </w:tcPr>
          <w:p w14:paraId="7A1C4EC9" w14:textId="77777777" w:rsidR="00AA392B" w:rsidRDefault="004E5431">
            <w:pPr>
              <w:spacing w:before="60" w:after="6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Законные представители недееспособных граждан - отнесенных в соответствии с частью 3 статьи 49 Жилищного кодекса Рос</w:t>
            </w:r>
            <w:r>
              <w:rPr>
                <w:rFonts w:ascii="Times New Roman" w:hAnsi="Times New Roman"/>
                <w:sz w:val="24"/>
                <w:szCs w:val="24"/>
              </w:rPr>
              <w:t>сийской Федерации к категории граждан, имеющих право на получение жилых помещений по договорам социального найма</w:t>
            </w:r>
          </w:p>
        </w:tc>
        <w:tc>
          <w:tcPr>
            <w:tcW w:w="2014" w:type="dxa"/>
          </w:tcPr>
          <w:p w14:paraId="2B076B7C" w14:textId="77777777" w:rsidR="00AA392B" w:rsidRDefault="004E5431">
            <w:pPr>
              <w:spacing w:before="6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Б6</w:t>
            </w:r>
          </w:p>
        </w:tc>
      </w:tr>
      <w:tr w:rsidR="00AA392B" w14:paraId="5C924FC9" w14:textId="77777777">
        <w:tc>
          <w:tcPr>
            <w:tcW w:w="9919" w:type="dxa"/>
            <w:gridSpan w:val="2"/>
          </w:tcPr>
          <w:p w14:paraId="36725E24" w14:textId="77777777" w:rsidR="00AA392B" w:rsidRDefault="004E5431">
            <w:pPr>
              <w:pStyle w:val="afb"/>
              <w:spacing w:line="288" w:lineRule="auto"/>
              <w:jc w:val="center"/>
              <w:rPr>
                <w:rFonts w:ascii="TimesNewRomanPSMT" w:eastAsia="Calibri" w:hAnsi="TimesNewRomanPSMT" w:cs="TimesNewRomanPSMT"/>
                <w:sz w:val="26"/>
                <w:szCs w:val="26"/>
                <w:lang w:eastAsia="en-US"/>
              </w:rPr>
            </w:pPr>
            <w:r>
              <w:rPr>
                <w:rFonts w:ascii="TimesNewRomanPSMT" w:hAnsi="TimesNewRomanPSMT" w:cs="TimesNewRomanPSMT"/>
                <w:sz w:val="26"/>
                <w:szCs w:val="26"/>
              </w:rPr>
              <w:t>Результат услуги «Получение копии решения о принятии на учет граждан в качестве нуждающихся в жилых помещениях».</w:t>
            </w:r>
          </w:p>
        </w:tc>
      </w:tr>
      <w:tr w:rsidR="00AA392B" w14:paraId="13817316" w14:textId="77777777">
        <w:tc>
          <w:tcPr>
            <w:tcW w:w="7905" w:type="dxa"/>
          </w:tcPr>
          <w:p w14:paraId="740BC183" w14:textId="77777777" w:rsidR="00AA392B" w:rsidRDefault="004E5431">
            <w:pPr>
              <w:spacing w:before="60" w:after="6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Заявители - малоимущие, признанные нуждающимися в жилых помещениях в соответствии со статьей 51 Жилищного кодекса Российской Федерации</w:t>
            </w:r>
          </w:p>
        </w:tc>
        <w:tc>
          <w:tcPr>
            <w:tcW w:w="2014" w:type="dxa"/>
          </w:tcPr>
          <w:p w14:paraId="020BA339" w14:textId="77777777" w:rsidR="00AA392B" w:rsidRDefault="004E5431">
            <w:pPr>
              <w:spacing w:before="6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В1</w:t>
            </w:r>
          </w:p>
        </w:tc>
      </w:tr>
      <w:tr w:rsidR="00AA392B" w14:paraId="4C17F023" w14:textId="77777777">
        <w:trPr>
          <w:trHeight w:val="796"/>
        </w:trPr>
        <w:tc>
          <w:tcPr>
            <w:tcW w:w="7905" w:type="dxa"/>
          </w:tcPr>
          <w:p w14:paraId="6828E15E" w14:textId="77777777" w:rsidR="00AA392B" w:rsidRDefault="004E5431">
            <w:pPr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Заявители - отнесенные в соответствии с частью 3 статьи 49 Жилищного кодекса Российской Федерации к категории граждан</w:t>
            </w:r>
            <w:r>
              <w:rPr>
                <w:rFonts w:ascii="Times New Roman" w:hAnsi="Times New Roman"/>
                <w:sz w:val="24"/>
                <w:szCs w:val="24"/>
              </w:rPr>
              <w:t>, имеющих право на получение жилых помещений по договорам социального найма</w:t>
            </w:r>
          </w:p>
        </w:tc>
        <w:tc>
          <w:tcPr>
            <w:tcW w:w="2014" w:type="dxa"/>
          </w:tcPr>
          <w:p w14:paraId="035AC3D8" w14:textId="77777777" w:rsidR="00AA392B" w:rsidRDefault="004E5431">
            <w:pPr>
              <w:spacing w:before="6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В2</w:t>
            </w:r>
          </w:p>
        </w:tc>
      </w:tr>
      <w:tr w:rsidR="00AA392B" w14:paraId="14B5EBCC" w14:textId="77777777">
        <w:tc>
          <w:tcPr>
            <w:tcW w:w="7905" w:type="dxa"/>
          </w:tcPr>
          <w:p w14:paraId="4D64512C" w14:textId="77777777" w:rsidR="00AA392B" w:rsidRDefault="004E5431">
            <w:pPr>
              <w:spacing w:before="60" w:after="6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Представители заявителей - малоимущих, признанных нуждающимися в жилых помещениях в соответствии со статьей 51 Жилищного кодекса Российской Федерации</w:t>
            </w:r>
          </w:p>
        </w:tc>
        <w:tc>
          <w:tcPr>
            <w:tcW w:w="2014" w:type="dxa"/>
          </w:tcPr>
          <w:p w14:paraId="1C8AD263" w14:textId="77777777" w:rsidR="00AA392B" w:rsidRDefault="004E5431">
            <w:pPr>
              <w:spacing w:before="6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В3</w:t>
            </w:r>
          </w:p>
        </w:tc>
      </w:tr>
      <w:tr w:rsidR="00AA392B" w14:paraId="0CEF76B6" w14:textId="77777777">
        <w:tc>
          <w:tcPr>
            <w:tcW w:w="7905" w:type="dxa"/>
          </w:tcPr>
          <w:p w14:paraId="22239DB2" w14:textId="77777777" w:rsidR="00AA392B" w:rsidRDefault="004E5431">
            <w:pPr>
              <w:spacing w:before="60" w:after="6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Представители заявителей -  граждан, отнесенных в соответствии с частью 3 статьи 49 Жилищного кодекса </w:t>
            </w:r>
            <w:r>
              <w:rPr>
                <w:rFonts w:ascii="Times New Roman" w:hAnsi="Times New Roman"/>
                <w:sz w:val="24"/>
                <w:szCs w:val="24"/>
              </w:rPr>
              <w:t>Российской Федерации к категории граждан, имеющих право на получение жилых помещений по договорам социального найма</w:t>
            </w:r>
          </w:p>
        </w:tc>
        <w:tc>
          <w:tcPr>
            <w:tcW w:w="2014" w:type="dxa"/>
          </w:tcPr>
          <w:p w14:paraId="4B656C10" w14:textId="77777777" w:rsidR="00AA392B" w:rsidRDefault="004E5431">
            <w:pPr>
              <w:spacing w:before="6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В4</w:t>
            </w:r>
          </w:p>
        </w:tc>
      </w:tr>
      <w:tr w:rsidR="00AA392B" w14:paraId="146D707B" w14:textId="77777777">
        <w:tc>
          <w:tcPr>
            <w:tcW w:w="7905" w:type="dxa"/>
          </w:tcPr>
          <w:p w14:paraId="59A9CFE0" w14:textId="77777777" w:rsidR="00AA392B" w:rsidRDefault="004E5431">
            <w:pPr>
              <w:spacing w:before="60" w:after="6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Законные представители недееспособных граждан- малоимущих, признанных нуждающимися в жилых помещениях в соответствии со статьей 51 Жилищ</w:t>
            </w:r>
            <w:r>
              <w:rPr>
                <w:rFonts w:ascii="Times New Roman" w:hAnsi="Times New Roman"/>
                <w:sz w:val="24"/>
                <w:szCs w:val="24"/>
              </w:rPr>
              <w:t>ного кодекса Российской Федерации</w:t>
            </w:r>
          </w:p>
        </w:tc>
        <w:tc>
          <w:tcPr>
            <w:tcW w:w="2014" w:type="dxa"/>
          </w:tcPr>
          <w:p w14:paraId="6298A136" w14:textId="77777777" w:rsidR="00AA392B" w:rsidRDefault="004E5431">
            <w:pPr>
              <w:spacing w:before="6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В5</w:t>
            </w:r>
          </w:p>
        </w:tc>
      </w:tr>
      <w:tr w:rsidR="00AA392B" w14:paraId="1A17415D" w14:textId="77777777">
        <w:tc>
          <w:tcPr>
            <w:tcW w:w="7905" w:type="dxa"/>
          </w:tcPr>
          <w:p w14:paraId="4580ECAF" w14:textId="77777777" w:rsidR="00AA392B" w:rsidRDefault="004E5431">
            <w:pPr>
              <w:spacing w:before="60" w:after="6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Законные представители недееспособных граждан - отнесенных в соответствии с частью 3 статьи 49 Жилищного кодекса Российской Федерации к категории граждан, имеющих право на получение жилых помещений по договорам социального найма</w:t>
            </w:r>
          </w:p>
        </w:tc>
        <w:tc>
          <w:tcPr>
            <w:tcW w:w="2014" w:type="dxa"/>
          </w:tcPr>
          <w:p w14:paraId="7E04D2C8" w14:textId="77777777" w:rsidR="00AA392B" w:rsidRDefault="004E5431">
            <w:pPr>
              <w:spacing w:before="6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В6</w:t>
            </w:r>
          </w:p>
        </w:tc>
      </w:tr>
    </w:tbl>
    <w:p w14:paraId="09334642" w14:textId="77777777" w:rsidR="00AA392B" w:rsidRDefault="00AA392B">
      <w:pPr>
        <w:tabs>
          <w:tab w:val="left" w:pos="1276"/>
        </w:tabs>
        <w:ind w:left="4961"/>
        <w:jc w:val="center"/>
        <w:rPr>
          <w:rFonts w:ascii="TimesNewRomanPSMT" w:hAnsi="TimesNewRomanPSMT" w:cs="TimesNewRomanPSMT"/>
        </w:rPr>
      </w:pPr>
    </w:p>
    <w:p w14:paraId="0F1B11AB" w14:textId="77777777" w:rsidR="00AA392B" w:rsidRDefault="00AA392B">
      <w:pPr>
        <w:tabs>
          <w:tab w:val="left" w:pos="1276"/>
        </w:tabs>
        <w:spacing w:after="0"/>
        <w:ind w:left="4961"/>
        <w:jc w:val="center"/>
        <w:rPr>
          <w:rFonts w:ascii="TimesNewRomanPSMT" w:hAnsi="TimesNewRomanPSMT" w:cs="TimesNewRomanPSMT"/>
        </w:rPr>
      </w:pPr>
    </w:p>
    <w:p w14:paraId="1C818FBC" w14:textId="77777777" w:rsidR="00AA392B" w:rsidRDefault="00AA392B">
      <w:pPr>
        <w:tabs>
          <w:tab w:val="left" w:pos="1276"/>
        </w:tabs>
        <w:spacing w:after="0"/>
        <w:ind w:left="4961"/>
        <w:jc w:val="center"/>
        <w:rPr>
          <w:rFonts w:ascii="TimesNewRomanPSMT" w:hAnsi="TimesNewRomanPSMT" w:cs="TimesNewRomanPSMT"/>
        </w:rPr>
      </w:pPr>
    </w:p>
    <w:p w14:paraId="3173E522" w14:textId="77777777" w:rsidR="00AA392B" w:rsidRDefault="00AA392B">
      <w:pPr>
        <w:tabs>
          <w:tab w:val="left" w:pos="1276"/>
        </w:tabs>
        <w:spacing w:after="0"/>
        <w:ind w:left="4961"/>
        <w:jc w:val="center"/>
        <w:rPr>
          <w:rFonts w:ascii="TimesNewRomanPSMT" w:hAnsi="TimesNewRomanPSMT" w:cs="TimesNewRomanPSMT"/>
        </w:rPr>
      </w:pPr>
    </w:p>
    <w:p w14:paraId="462A07EB" w14:textId="77777777" w:rsidR="00AA392B" w:rsidRDefault="00AA392B">
      <w:pPr>
        <w:tabs>
          <w:tab w:val="left" w:pos="1276"/>
        </w:tabs>
        <w:spacing w:after="0"/>
        <w:ind w:left="4961"/>
        <w:jc w:val="center"/>
        <w:rPr>
          <w:rFonts w:ascii="TimesNewRomanPSMT" w:hAnsi="TimesNewRomanPSMT" w:cs="TimesNewRomanPSMT"/>
        </w:rPr>
      </w:pPr>
    </w:p>
    <w:p w14:paraId="557E8F8C" w14:textId="77777777" w:rsidR="00AA392B" w:rsidRDefault="00AA392B">
      <w:pPr>
        <w:tabs>
          <w:tab w:val="left" w:pos="1276"/>
        </w:tabs>
        <w:spacing w:after="0"/>
        <w:ind w:left="4961"/>
        <w:jc w:val="center"/>
        <w:rPr>
          <w:rFonts w:ascii="TimesNewRomanPSMT" w:hAnsi="TimesNewRomanPSMT" w:cs="TimesNewRomanPSMT"/>
        </w:rPr>
      </w:pPr>
    </w:p>
    <w:p w14:paraId="7355CB24" w14:textId="77777777" w:rsidR="00AA392B" w:rsidRDefault="004E5431">
      <w:pPr>
        <w:tabs>
          <w:tab w:val="left" w:pos="1276"/>
        </w:tabs>
        <w:spacing w:after="0"/>
        <w:ind w:left="4961"/>
        <w:jc w:val="center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lastRenderedPageBreak/>
        <w:t>Приложение 3</w:t>
      </w:r>
    </w:p>
    <w:p w14:paraId="3D5F29C0" w14:textId="77777777" w:rsidR="00AA392B" w:rsidRDefault="004E5431">
      <w:pPr>
        <w:tabs>
          <w:tab w:val="left" w:pos="1276"/>
        </w:tabs>
        <w:spacing w:after="0"/>
        <w:ind w:left="4961"/>
        <w:jc w:val="center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к ад</w:t>
      </w:r>
      <w:r>
        <w:rPr>
          <w:rFonts w:ascii="TimesNewRomanPSMT" w:hAnsi="TimesNewRomanPSMT" w:cs="TimesNewRomanPSMT"/>
        </w:rPr>
        <w:t>министративному регламенту администрации</w:t>
      </w:r>
    </w:p>
    <w:p w14:paraId="06D18664" w14:textId="77777777" w:rsidR="00AA392B" w:rsidRDefault="004E5431">
      <w:pPr>
        <w:tabs>
          <w:tab w:val="left" w:pos="1276"/>
        </w:tabs>
        <w:spacing w:after="0"/>
        <w:ind w:left="4961"/>
        <w:jc w:val="center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муниципального округа город Шахунья Нижегородской области по предоставлению муниципальной услуги «Принятие на учет граждан в качестве нуждающихся в жилых помещениях»</w:t>
      </w:r>
    </w:p>
    <w:p w14:paraId="2F1D636D" w14:textId="77777777" w:rsidR="00AA392B" w:rsidRDefault="00AA392B">
      <w:pPr>
        <w:tabs>
          <w:tab w:val="left" w:pos="1276"/>
        </w:tabs>
        <w:spacing w:after="0"/>
        <w:ind w:left="4961"/>
        <w:jc w:val="center"/>
        <w:rPr>
          <w:rFonts w:ascii="TimesNewRomanPSMT" w:hAnsi="TimesNewRomanPSMT" w:cs="TimesNewRomanPSMT"/>
        </w:rPr>
      </w:pPr>
    </w:p>
    <w:p w14:paraId="157C0FD0" w14:textId="77777777" w:rsidR="00AA392B" w:rsidRDefault="004E5431">
      <w:pPr>
        <w:tabs>
          <w:tab w:val="left" w:pos="1276"/>
        </w:tabs>
        <w:spacing w:after="0"/>
        <w:ind w:firstLine="709"/>
        <w:jc w:val="center"/>
        <w:rPr>
          <w:rFonts w:ascii="TimesNewRomanPSMT" w:hAnsi="TimesNewRomanPSMT" w:cs="TimesNewRomanPSMT"/>
          <w:sz w:val="26"/>
          <w:szCs w:val="26"/>
        </w:rPr>
      </w:pPr>
      <w:r>
        <w:rPr>
          <w:rFonts w:ascii="TimesNewRomanPSMT" w:hAnsi="TimesNewRomanPSMT" w:cs="TimesNewRomanPSMT"/>
          <w:sz w:val="26"/>
          <w:szCs w:val="26"/>
        </w:rPr>
        <w:t xml:space="preserve">Исчерпывающий перечень документов, </w:t>
      </w:r>
    </w:p>
    <w:p w14:paraId="53774F6A" w14:textId="77777777" w:rsidR="00AA392B" w:rsidRDefault="004E5431">
      <w:pPr>
        <w:tabs>
          <w:tab w:val="left" w:pos="1276"/>
        </w:tabs>
        <w:spacing w:after="0"/>
        <w:ind w:firstLine="709"/>
        <w:jc w:val="center"/>
        <w:rPr>
          <w:rFonts w:ascii="TimesNewRomanPSMT" w:hAnsi="TimesNewRomanPSMT" w:cs="TimesNewRomanPSMT"/>
          <w:sz w:val="26"/>
          <w:szCs w:val="26"/>
        </w:rPr>
      </w:pPr>
      <w:r>
        <w:rPr>
          <w:rFonts w:ascii="TimesNewRomanPSMT" w:hAnsi="TimesNewRomanPSMT" w:cs="TimesNewRomanPSMT"/>
          <w:sz w:val="26"/>
          <w:szCs w:val="26"/>
        </w:rPr>
        <w:t>необходимых для предоставления муниципальной услуги</w:t>
      </w:r>
    </w:p>
    <w:p w14:paraId="232E7FD5" w14:textId="77777777" w:rsidR="00AA392B" w:rsidRDefault="00AA392B">
      <w:pPr>
        <w:tabs>
          <w:tab w:val="left" w:pos="1276"/>
        </w:tabs>
        <w:spacing w:after="0"/>
        <w:ind w:firstLine="709"/>
        <w:jc w:val="center"/>
        <w:rPr>
          <w:rFonts w:ascii="TimesNewRomanPSMT" w:hAnsi="TimesNewRomanPSMT" w:cs="TimesNewRomanPSMT"/>
          <w:sz w:val="26"/>
          <w:szCs w:val="26"/>
        </w:rPr>
      </w:pPr>
    </w:p>
    <w:tbl>
      <w:tblPr>
        <w:tblW w:w="98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36"/>
        <w:gridCol w:w="1401"/>
        <w:gridCol w:w="3140"/>
        <w:gridCol w:w="2589"/>
        <w:gridCol w:w="2249"/>
      </w:tblGrid>
      <w:tr w:rsidR="00AA392B" w14:paraId="52D5007A" w14:textId="77777777">
        <w:tc>
          <w:tcPr>
            <w:tcW w:w="436" w:type="dxa"/>
          </w:tcPr>
          <w:p w14:paraId="49EADE8D" w14:textId="77777777" w:rsidR="00AA392B" w:rsidRDefault="004E5431">
            <w:pPr>
              <w:tabs>
                <w:tab w:val="left" w:pos="1276"/>
              </w:tabs>
              <w:spacing w:after="0" w:line="240" w:lineRule="auto"/>
              <w:ind w:left="-113" w:right="-108"/>
              <w:jc w:val="center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№ п/п</w:t>
            </w:r>
          </w:p>
        </w:tc>
        <w:tc>
          <w:tcPr>
            <w:tcW w:w="1401" w:type="dxa"/>
          </w:tcPr>
          <w:p w14:paraId="5268AEB3" w14:textId="77777777" w:rsidR="00AA392B" w:rsidRDefault="004E5431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</w:rPr>
            </w:pPr>
            <w:r>
              <w:rPr>
                <w:rFonts w:ascii="Times New Roman" w:hAnsi="Times New Roman"/>
                <w:bCs/>
                <w:color w:val="000000"/>
              </w:rPr>
              <w:t xml:space="preserve">Идентифи-каторы </w:t>
            </w:r>
          </w:p>
          <w:p w14:paraId="1502DCF3" w14:textId="77777777" w:rsidR="00AA392B" w:rsidRDefault="004E5431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</w:rPr>
            </w:pPr>
            <w:r>
              <w:rPr>
                <w:rFonts w:ascii="Times New Roman" w:hAnsi="Times New Roman"/>
                <w:bCs/>
                <w:color w:val="000000"/>
              </w:rPr>
              <w:t xml:space="preserve">категорий (признаков) </w:t>
            </w:r>
          </w:p>
          <w:p w14:paraId="29E31A8A" w14:textId="77777777" w:rsidR="00AA392B" w:rsidRDefault="004E5431">
            <w:pPr>
              <w:tabs>
                <w:tab w:val="left" w:pos="1276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Cs/>
                <w:color w:val="000000"/>
              </w:rPr>
              <w:t>заявителей</w:t>
            </w:r>
          </w:p>
        </w:tc>
        <w:tc>
          <w:tcPr>
            <w:tcW w:w="3140" w:type="dxa"/>
          </w:tcPr>
          <w:p w14:paraId="087DE5D2" w14:textId="77777777" w:rsidR="00AA392B" w:rsidRDefault="004E5431">
            <w:pPr>
              <w:tabs>
                <w:tab w:val="left" w:pos="1276"/>
              </w:tabs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color w:val="000000"/>
              </w:rPr>
              <w:t>Перечень документов, необходимых для предоставления муниципальной услуги</w:t>
            </w:r>
          </w:p>
        </w:tc>
        <w:tc>
          <w:tcPr>
            <w:tcW w:w="2589" w:type="dxa"/>
          </w:tcPr>
          <w:p w14:paraId="60E659EA" w14:textId="77777777" w:rsidR="00AA392B" w:rsidRDefault="004E5431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</w:rPr>
            </w:pPr>
            <w:r>
              <w:rPr>
                <w:rFonts w:ascii="Times New Roman" w:hAnsi="Times New Roman"/>
                <w:bCs/>
                <w:color w:val="000000"/>
              </w:rPr>
              <w:t xml:space="preserve">Способы подачи </w:t>
            </w:r>
          </w:p>
          <w:p w14:paraId="001461CB" w14:textId="77777777" w:rsidR="00AA392B" w:rsidRDefault="004E5431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</w:rPr>
            </w:pPr>
            <w:r>
              <w:rPr>
                <w:rFonts w:ascii="Times New Roman" w:hAnsi="Times New Roman"/>
                <w:bCs/>
                <w:color w:val="000000"/>
              </w:rPr>
              <w:t xml:space="preserve">документов </w:t>
            </w:r>
          </w:p>
          <w:p w14:paraId="28F85EEC" w14:textId="77777777" w:rsidR="00AA392B" w:rsidRDefault="00AA392B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2249" w:type="dxa"/>
          </w:tcPr>
          <w:p w14:paraId="5B5E43B9" w14:textId="77777777" w:rsidR="00AA392B" w:rsidRDefault="004E5431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</w:rPr>
            </w:pPr>
            <w:r>
              <w:rPr>
                <w:rFonts w:ascii="Times New Roman" w:hAnsi="Times New Roman"/>
                <w:bCs/>
                <w:color w:val="000000"/>
              </w:rPr>
              <w:t xml:space="preserve">Требования к предоставлению </w:t>
            </w:r>
          </w:p>
          <w:p w14:paraId="4A58FC54" w14:textId="77777777" w:rsidR="00AA392B" w:rsidRDefault="004E5431">
            <w:pPr>
              <w:tabs>
                <w:tab w:val="left" w:pos="1276"/>
              </w:tabs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color w:val="000000"/>
              </w:rPr>
              <w:t>документов</w:t>
            </w:r>
          </w:p>
        </w:tc>
      </w:tr>
      <w:tr w:rsidR="00AA392B" w14:paraId="5D639F4F" w14:textId="77777777">
        <w:tc>
          <w:tcPr>
            <w:tcW w:w="9815" w:type="dxa"/>
            <w:gridSpan w:val="5"/>
          </w:tcPr>
          <w:p w14:paraId="5080199E" w14:textId="77777777" w:rsidR="00AA392B" w:rsidRDefault="004E5431">
            <w:pPr>
              <w:tabs>
                <w:tab w:val="left" w:pos="1276"/>
              </w:tabs>
              <w:jc w:val="center"/>
              <w:rPr>
                <w:rFonts w:ascii="TimesNewRomanPSMT" w:hAnsi="TimesNewRomanPSMT" w:cs="TimesNewRomanPSMT"/>
                <w:sz w:val="26"/>
                <w:szCs w:val="26"/>
              </w:rPr>
            </w:pPr>
            <w:r>
              <w:rPr>
                <w:rFonts w:ascii="TimesNewRomanPSMT" w:hAnsi="TimesNewRomanPSMT" w:cs="TimesNewRomanPSMT"/>
                <w:sz w:val="26"/>
                <w:szCs w:val="26"/>
              </w:rPr>
              <w:t>Перечень документов, которые заявитель должен предоставить самостоятельно</w:t>
            </w:r>
          </w:p>
        </w:tc>
      </w:tr>
      <w:tr w:rsidR="00AA392B" w14:paraId="50994C7F" w14:textId="77777777">
        <w:trPr>
          <w:trHeight w:val="1180"/>
        </w:trPr>
        <w:tc>
          <w:tcPr>
            <w:tcW w:w="436" w:type="dxa"/>
            <w:vMerge w:val="restart"/>
          </w:tcPr>
          <w:p w14:paraId="51E37C87" w14:textId="77777777" w:rsidR="00AA392B" w:rsidRDefault="004E5431">
            <w:pPr>
              <w:tabs>
                <w:tab w:val="left" w:pos="1276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1</w:t>
            </w:r>
          </w:p>
        </w:tc>
        <w:tc>
          <w:tcPr>
            <w:tcW w:w="1401" w:type="dxa"/>
            <w:vMerge w:val="restart"/>
          </w:tcPr>
          <w:p w14:paraId="1F2D374A" w14:textId="77777777" w:rsidR="00AA392B" w:rsidRDefault="004E5431">
            <w:pPr>
              <w:tabs>
                <w:tab w:val="left" w:pos="34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А1-А6</w:t>
            </w:r>
          </w:p>
          <w:p w14:paraId="24AEC91B" w14:textId="77777777" w:rsidR="00AA392B" w:rsidRDefault="004E5431">
            <w:pPr>
              <w:tabs>
                <w:tab w:val="left" w:pos="34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Б1-Б6</w:t>
            </w:r>
          </w:p>
          <w:p w14:paraId="6065E5A0" w14:textId="77777777" w:rsidR="00AA392B" w:rsidRDefault="004E5431">
            <w:pPr>
              <w:tabs>
                <w:tab w:val="left" w:pos="34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В1-В6</w:t>
            </w:r>
          </w:p>
        </w:tc>
        <w:tc>
          <w:tcPr>
            <w:tcW w:w="3140" w:type="dxa"/>
            <w:vMerge w:val="restart"/>
          </w:tcPr>
          <w:p w14:paraId="40271CA4" w14:textId="77777777" w:rsidR="00AA392B" w:rsidRDefault="004E5431">
            <w:pPr>
              <w:tabs>
                <w:tab w:val="left" w:pos="1276"/>
              </w:tabs>
              <w:spacing w:after="0" w:line="240" w:lineRule="auto"/>
              <w:rPr>
                <w:rFonts w:ascii="Times New Roman" w:hAnsi="Times New Roman"/>
                <w:bCs/>
                <w:color w:val="000000"/>
              </w:rPr>
            </w:pPr>
            <w:r>
              <w:rPr>
                <w:rFonts w:ascii="TimesNewRomanPSMT" w:hAnsi="TimesNewRomanPSMT" w:cs="TimesNewRomanPSMT"/>
              </w:rPr>
              <w:t>документы, удостоверяющие личность заявителя (представителя заявителя)</w:t>
            </w:r>
          </w:p>
        </w:tc>
        <w:tc>
          <w:tcPr>
            <w:tcW w:w="2589" w:type="dxa"/>
            <w:tcBorders>
              <w:bottom w:val="single" w:sz="4" w:space="0" w:color="000000"/>
            </w:tcBorders>
          </w:tcPr>
          <w:p w14:paraId="3782A089" w14:textId="77777777" w:rsidR="00AA392B" w:rsidRDefault="004E5431">
            <w:pPr>
              <w:tabs>
                <w:tab w:val="left" w:pos="1276"/>
              </w:tabs>
              <w:spacing w:after="0" w:line="240" w:lineRule="auto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лично в Администрации</w:t>
            </w:r>
          </w:p>
        </w:tc>
        <w:tc>
          <w:tcPr>
            <w:tcW w:w="2249" w:type="dxa"/>
            <w:tcBorders>
              <w:bottom w:val="single" w:sz="4" w:space="0" w:color="000000"/>
            </w:tcBorders>
          </w:tcPr>
          <w:p w14:paraId="29558342" w14:textId="77777777" w:rsidR="00AA392B" w:rsidRDefault="004E5431">
            <w:pPr>
              <w:spacing w:after="0" w:line="240" w:lineRule="auto"/>
              <w:ind w:right="-108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оригинал документа для удостоверения личности и снятия копии в 1 экз.</w:t>
            </w:r>
          </w:p>
        </w:tc>
      </w:tr>
      <w:tr w:rsidR="00AA392B" w14:paraId="5E4BCF82" w14:textId="77777777">
        <w:trPr>
          <w:trHeight w:val="646"/>
        </w:trPr>
        <w:tc>
          <w:tcPr>
            <w:tcW w:w="436" w:type="dxa"/>
            <w:vMerge/>
          </w:tcPr>
          <w:p w14:paraId="241895F4" w14:textId="77777777" w:rsidR="00AA392B" w:rsidRDefault="00AA392B">
            <w:pPr>
              <w:tabs>
                <w:tab w:val="left" w:pos="1276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</w:p>
        </w:tc>
        <w:tc>
          <w:tcPr>
            <w:tcW w:w="1401" w:type="dxa"/>
            <w:vMerge/>
          </w:tcPr>
          <w:p w14:paraId="5E3D881B" w14:textId="77777777" w:rsidR="00AA392B" w:rsidRDefault="00AA392B">
            <w:pPr>
              <w:tabs>
                <w:tab w:val="left" w:pos="34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</w:p>
        </w:tc>
        <w:tc>
          <w:tcPr>
            <w:tcW w:w="3140" w:type="dxa"/>
            <w:vMerge/>
          </w:tcPr>
          <w:p w14:paraId="799B652C" w14:textId="77777777" w:rsidR="00AA392B" w:rsidRDefault="00AA392B">
            <w:pPr>
              <w:tabs>
                <w:tab w:val="left" w:pos="1276"/>
              </w:tabs>
              <w:spacing w:after="0" w:line="240" w:lineRule="auto"/>
              <w:rPr>
                <w:rFonts w:ascii="TimesNewRomanPSMT" w:hAnsi="TimesNewRomanPSMT" w:cs="TimesNewRomanPSMT"/>
              </w:rPr>
            </w:pPr>
          </w:p>
        </w:tc>
        <w:tc>
          <w:tcPr>
            <w:tcW w:w="2589" w:type="dxa"/>
            <w:tcBorders>
              <w:bottom w:val="single" w:sz="4" w:space="0" w:color="000000"/>
            </w:tcBorders>
          </w:tcPr>
          <w:p w14:paraId="5985425E" w14:textId="77777777" w:rsidR="00AA392B" w:rsidRDefault="004E5431">
            <w:pPr>
              <w:spacing w:after="0" w:line="240" w:lineRule="auto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почтовым отправлением</w:t>
            </w:r>
          </w:p>
        </w:tc>
        <w:tc>
          <w:tcPr>
            <w:tcW w:w="2249" w:type="dxa"/>
            <w:tcBorders>
              <w:bottom w:val="single" w:sz="4" w:space="0" w:color="000000"/>
            </w:tcBorders>
          </w:tcPr>
          <w:p w14:paraId="684FF3E0" w14:textId="77777777" w:rsidR="00AA392B" w:rsidRDefault="004E5431">
            <w:pPr>
              <w:spacing w:after="0" w:line="240" w:lineRule="auto"/>
              <w:ind w:right="-108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заверенная копия документа в 1 экз.</w:t>
            </w:r>
          </w:p>
        </w:tc>
      </w:tr>
      <w:tr w:rsidR="00AA392B" w14:paraId="0195E1DB" w14:textId="77777777">
        <w:tc>
          <w:tcPr>
            <w:tcW w:w="436" w:type="dxa"/>
            <w:vMerge/>
          </w:tcPr>
          <w:p w14:paraId="1D64A717" w14:textId="77777777" w:rsidR="00AA392B" w:rsidRDefault="00AA392B">
            <w:pPr>
              <w:tabs>
                <w:tab w:val="left" w:pos="1276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</w:p>
        </w:tc>
        <w:tc>
          <w:tcPr>
            <w:tcW w:w="1401" w:type="dxa"/>
            <w:vMerge/>
          </w:tcPr>
          <w:p w14:paraId="396AD04F" w14:textId="77777777" w:rsidR="00AA392B" w:rsidRDefault="00AA392B">
            <w:pPr>
              <w:tabs>
                <w:tab w:val="left" w:pos="34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</w:p>
        </w:tc>
        <w:tc>
          <w:tcPr>
            <w:tcW w:w="3140" w:type="dxa"/>
            <w:vMerge/>
          </w:tcPr>
          <w:p w14:paraId="51C62DF5" w14:textId="77777777" w:rsidR="00AA392B" w:rsidRDefault="00AA392B">
            <w:pPr>
              <w:tabs>
                <w:tab w:val="left" w:pos="1276"/>
              </w:tabs>
              <w:spacing w:after="0" w:line="240" w:lineRule="auto"/>
              <w:rPr>
                <w:rFonts w:ascii="TimesNewRomanPSMT" w:hAnsi="TimesNewRomanPSMT" w:cs="TimesNewRomanPSMT"/>
              </w:rPr>
            </w:pPr>
          </w:p>
        </w:tc>
        <w:tc>
          <w:tcPr>
            <w:tcW w:w="2589" w:type="dxa"/>
            <w:tcBorders>
              <w:bottom w:val="single" w:sz="4" w:space="0" w:color="000000"/>
            </w:tcBorders>
          </w:tcPr>
          <w:p w14:paraId="3ADDDFE1" w14:textId="77777777" w:rsidR="00AA392B" w:rsidRDefault="004E5431">
            <w:pPr>
              <w:tabs>
                <w:tab w:val="left" w:pos="1276"/>
              </w:tabs>
              <w:spacing w:after="0" w:line="240" w:lineRule="auto"/>
              <w:ind w:right="-108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через Единый портал государственных и муниципальных услуг,</w:t>
            </w:r>
          </w:p>
          <w:p w14:paraId="6CE28657" w14:textId="77777777" w:rsidR="00AA392B" w:rsidRDefault="004E5431">
            <w:pPr>
              <w:tabs>
                <w:tab w:val="left" w:pos="1276"/>
              </w:tabs>
              <w:spacing w:after="0" w:line="240" w:lineRule="auto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 xml:space="preserve">через </w:t>
            </w:r>
            <w:r>
              <w:rPr>
                <w:rFonts w:ascii="TimesNewRomanPSMT" w:hAnsi="TimesNewRomanPSMT" w:cs="TimesNewRomanPSMT"/>
              </w:rPr>
              <w:t>Единый Интернет-портал государственных и муниципальных услуг (функций) Нижегородской области</w:t>
            </w:r>
          </w:p>
        </w:tc>
        <w:tc>
          <w:tcPr>
            <w:tcW w:w="2249" w:type="dxa"/>
            <w:tcBorders>
              <w:bottom w:val="single" w:sz="4" w:space="0" w:color="000000"/>
            </w:tcBorders>
          </w:tcPr>
          <w:p w14:paraId="49489C02" w14:textId="77777777" w:rsidR="00AA392B" w:rsidRDefault="004E5431">
            <w:pPr>
              <w:spacing w:after="0" w:line="240" w:lineRule="auto"/>
              <w:ind w:right="-108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электронный образ документа в 1 экз.</w:t>
            </w:r>
          </w:p>
        </w:tc>
      </w:tr>
      <w:tr w:rsidR="00AA392B" w14:paraId="15C4FE84" w14:textId="77777777">
        <w:tc>
          <w:tcPr>
            <w:tcW w:w="436" w:type="dxa"/>
            <w:vMerge/>
          </w:tcPr>
          <w:p w14:paraId="6E063BF6" w14:textId="77777777" w:rsidR="00AA392B" w:rsidRDefault="00AA392B">
            <w:pPr>
              <w:tabs>
                <w:tab w:val="left" w:pos="1276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</w:p>
        </w:tc>
        <w:tc>
          <w:tcPr>
            <w:tcW w:w="1401" w:type="dxa"/>
            <w:vMerge/>
          </w:tcPr>
          <w:p w14:paraId="00374F6C" w14:textId="77777777" w:rsidR="00AA392B" w:rsidRDefault="00AA392B">
            <w:pPr>
              <w:tabs>
                <w:tab w:val="left" w:pos="34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</w:p>
        </w:tc>
        <w:tc>
          <w:tcPr>
            <w:tcW w:w="3140" w:type="dxa"/>
            <w:vMerge/>
          </w:tcPr>
          <w:p w14:paraId="64EE9569" w14:textId="77777777" w:rsidR="00AA392B" w:rsidRDefault="00AA392B">
            <w:pPr>
              <w:tabs>
                <w:tab w:val="left" w:pos="313"/>
              </w:tabs>
              <w:spacing w:after="0" w:line="240" w:lineRule="auto"/>
              <w:rPr>
                <w:rFonts w:ascii="TimesNewRomanPSMT" w:hAnsi="TimesNewRomanPSMT" w:cs="TimesNewRomanPSMT"/>
              </w:rPr>
            </w:pPr>
          </w:p>
        </w:tc>
        <w:tc>
          <w:tcPr>
            <w:tcW w:w="258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E6B94F" w14:textId="77777777" w:rsidR="00AA392B" w:rsidRDefault="004E5431">
            <w:pPr>
              <w:tabs>
                <w:tab w:val="left" w:pos="1276"/>
              </w:tabs>
              <w:spacing w:after="0" w:line="240" w:lineRule="auto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ГБУ НО «УМФЦ»</w:t>
            </w:r>
          </w:p>
        </w:tc>
        <w:tc>
          <w:tcPr>
            <w:tcW w:w="2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5FDD99" w14:textId="77777777" w:rsidR="00AA392B" w:rsidRDefault="004E5431">
            <w:pPr>
              <w:spacing w:after="0" w:line="240" w:lineRule="auto"/>
              <w:ind w:right="-108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оригинал документа для удостоверения личности и снятия копии в 1 экз.</w:t>
            </w:r>
          </w:p>
        </w:tc>
      </w:tr>
      <w:tr w:rsidR="00AA392B" w14:paraId="343D72BE" w14:textId="77777777">
        <w:tc>
          <w:tcPr>
            <w:tcW w:w="436" w:type="dxa"/>
            <w:vMerge w:val="restart"/>
          </w:tcPr>
          <w:p w14:paraId="4164CFD1" w14:textId="77777777" w:rsidR="00AA392B" w:rsidRDefault="004E5431">
            <w:pPr>
              <w:tabs>
                <w:tab w:val="left" w:pos="1276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2</w:t>
            </w:r>
          </w:p>
        </w:tc>
        <w:tc>
          <w:tcPr>
            <w:tcW w:w="1401" w:type="dxa"/>
            <w:vMerge w:val="restart"/>
          </w:tcPr>
          <w:p w14:paraId="538551CD" w14:textId="77777777" w:rsidR="00AA392B" w:rsidRDefault="004E5431">
            <w:pPr>
              <w:tabs>
                <w:tab w:val="left" w:pos="34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А3, А4</w:t>
            </w:r>
          </w:p>
          <w:p w14:paraId="3CA00D40" w14:textId="77777777" w:rsidR="00AA392B" w:rsidRDefault="004E5431">
            <w:pPr>
              <w:tabs>
                <w:tab w:val="left" w:pos="34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Б3, Б4</w:t>
            </w:r>
          </w:p>
          <w:p w14:paraId="632919AE" w14:textId="77777777" w:rsidR="00AA392B" w:rsidRDefault="004E5431">
            <w:pPr>
              <w:tabs>
                <w:tab w:val="left" w:pos="34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В3, В4</w:t>
            </w:r>
          </w:p>
        </w:tc>
        <w:tc>
          <w:tcPr>
            <w:tcW w:w="3140" w:type="dxa"/>
            <w:vMerge w:val="restart"/>
            <w:tcBorders>
              <w:right w:val="single" w:sz="4" w:space="0" w:color="000000"/>
            </w:tcBorders>
          </w:tcPr>
          <w:p w14:paraId="3ACB025A" w14:textId="77777777" w:rsidR="00AA392B" w:rsidRDefault="004E5431">
            <w:pPr>
              <w:tabs>
                <w:tab w:val="left" w:pos="313"/>
              </w:tabs>
              <w:spacing w:after="0" w:line="240" w:lineRule="auto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доверенность на лицо, имеющее право действовать от имени заявителя</w:t>
            </w:r>
          </w:p>
          <w:p w14:paraId="1925FDE1" w14:textId="77777777" w:rsidR="00AA392B" w:rsidRDefault="00AA392B">
            <w:pPr>
              <w:tabs>
                <w:tab w:val="left" w:pos="1276"/>
              </w:tabs>
              <w:spacing w:after="0" w:line="240" w:lineRule="auto"/>
              <w:rPr>
                <w:rFonts w:ascii="TimesNewRomanPSMT" w:hAnsi="TimesNewRomanPSMT" w:cs="TimesNewRomanPSMT"/>
              </w:rPr>
            </w:pPr>
          </w:p>
        </w:tc>
        <w:tc>
          <w:tcPr>
            <w:tcW w:w="2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8969A4" w14:textId="77777777" w:rsidR="00AA392B" w:rsidRDefault="004E5431">
            <w:pPr>
              <w:tabs>
                <w:tab w:val="left" w:pos="1276"/>
              </w:tabs>
              <w:spacing w:after="0" w:line="240" w:lineRule="auto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лично в Администрации</w:t>
            </w:r>
          </w:p>
          <w:p w14:paraId="6FA6AEAA" w14:textId="77777777" w:rsidR="00AA392B" w:rsidRDefault="00AA392B">
            <w:pPr>
              <w:tabs>
                <w:tab w:val="left" w:pos="1276"/>
              </w:tabs>
              <w:spacing w:after="0" w:line="240" w:lineRule="auto"/>
              <w:rPr>
                <w:rFonts w:ascii="TimesNewRomanPSMT" w:hAnsi="TimesNewRomanPSMT" w:cs="TimesNewRomanPSMT"/>
              </w:rPr>
            </w:pPr>
          </w:p>
        </w:tc>
        <w:tc>
          <w:tcPr>
            <w:tcW w:w="2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8793C9" w14:textId="77777777" w:rsidR="00AA392B" w:rsidRDefault="004E5431">
            <w:pPr>
              <w:spacing w:after="0" w:line="240" w:lineRule="auto"/>
              <w:ind w:right="-108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 xml:space="preserve">оригинал документа для снятия копии </w:t>
            </w:r>
            <w:r>
              <w:rPr>
                <w:rFonts w:ascii="TimesNewRomanPSMT" w:hAnsi="TimesNewRomanPSMT" w:cs="TimesNewRomanPSMT"/>
              </w:rPr>
              <w:br w:type="textWrapping" w:clear="all"/>
            </w:r>
            <w:r>
              <w:rPr>
                <w:rFonts w:ascii="TimesNewRomanPSMT" w:hAnsi="TimesNewRomanPSMT" w:cs="TimesNewRomanPSMT"/>
              </w:rPr>
              <w:t>в 1 экз.</w:t>
            </w:r>
          </w:p>
        </w:tc>
      </w:tr>
      <w:tr w:rsidR="00AA392B" w14:paraId="696D4BA7" w14:textId="77777777">
        <w:tc>
          <w:tcPr>
            <w:tcW w:w="436" w:type="dxa"/>
            <w:vMerge/>
          </w:tcPr>
          <w:p w14:paraId="3467AC01" w14:textId="77777777" w:rsidR="00AA392B" w:rsidRDefault="00AA392B">
            <w:pPr>
              <w:tabs>
                <w:tab w:val="left" w:pos="1276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</w:p>
        </w:tc>
        <w:tc>
          <w:tcPr>
            <w:tcW w:w="1401" w:type="dxa"/>
            <w:vMerge/>
          </w:tcPr>
          <w:p w14:paraId="083E790F" w14:textId="77777777" w:rsidR="00AA392B" w:rsidRDefault="00AA392B">
            <w:pPr>
              <w:tabs>
                <w:tab w:val="left" w:pos="34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</w:p>
        </w:tc>
        <w:tc>
          <w:tcPr>
            <w:tcW w:w="3140" w:type="dxa"/>
            <w:vMerge/>
            <w:tcBorders>
              <w:right w:val="single" w:sz="4" w:space="0" w:color="000000"/>
            </w:tcBorders>
          </w:tcPr>
          <w:p w14:paraId="5FB6EDFE" w14:textId="77777777" w:rsidR="00AA392B" w:rsidRDefault="00AA392B">
            <w:pPr>
              <w:tabs>
                <w:tab w:val="left" w:pos="1276"/>
              </w:tabs>
              <w:spacing w:after="0" w:line="240" w:lineRule="auto"/>
              <w:rPr>
                <w:rFonts w:ascii="TimesNewRomanPSMT" w:hAnsi="TimesNewRomanPSMT" w:cs="TimesNewRomanPSMT"/>
              </w:rPr>
            </w:pPr>
          </w:p>
        </w:tc>
        <w:tc>
          <w:tcPr>
            <w:tcW w:w="2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D5164C" w14:textId="77777777" w:rsidR="00AA392B" w:rsidRDefault="004E5431">
            <w:pPr>
              <w:tabs>
                <w:tab w:val="left" w:pos="1276"/>
              </w:tabs>
              <w:spacing w:after="0" w:line="240" w:lineRule="auto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почтовым отправлением</w:t>
            </w:r>
          </w:p>
        </w:tc>
        <w:tc>
          <w:tcPr>
            <w:tcW w:w="2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C5201A" w14:textId="77777777" w:rsidR="00AA392B" w:rsidRDefault="004E5431">
            <w:pPr>
              <w:spacing w:after="0" w:line="240" w:lineRule="auto"/>
              <w:ind w:right="-108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заверенная копия документа в 1 экз.</w:t>
            </w:r>
          </w:p>
        </w:tc>
      </w:tr>
      <w:tr w:rsidR="00AA392B" w14:paraId="0FD36A82" w14:textId="77777777">
        <w:trPr>
          <w:trHeight w:val="2382"/>
        </w:trPr>
        <w:tc>
          <w:tcPr>
            <w:tcW w:w="436" w:type="dxa"/>
            <w:vMerge/>
          </w:tcPr>
          <w:p w14:paraId="20FC2714" w14:textId="77777777" w:rsidR="00AA392B" w:rsidRDefault="00AA392B">
            <w:pPr>
              <w:tabs>
                <w:tab w:val="left" w:pos="1276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</w:p>
        </w:tc>
        <w:tc>
          <w:tcPr>
            <w:tcW w:w="1401" w:type="dxa"/>
            <w:vMerge/>
          </w:tcPr>
          <w:p w14:paraId="0473E2D7" w14:textId="77777777" w:rsidR="00AA392B" w:rsidRDefault="00AA392B">
            <w:pPr>
              <w:tabs>
                <w:tab w:val="left" w:pos="34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</w:p>
        </w:tc>
        <w:tc>
          <w:tcPr>
            <w:tcW w:w="3140" w:type="dxa"/>
            <w:vMerge/>
            <w:tcBorders>
              <w:right w:val="single" w:sz="4" w:space="0" w:color="000000"/>
            </w:tcBorders>
          </w:tcPr>
          <w:p w14:paraId="6CD20AE6" w14:textId="77777777" w:rsidR="00AA392B" w:rsidRDefault="00AA392B">
            <w:pPr>
              <w:tabs>
                <w:tab w:val="left" w:pos="1276"/>
              </w:tabs>
              <w:spacing w:after="0" w:line="240" w:lineRule="auto"/>
              <w:rPr>
                <w:rFonts w:ascii="TimesNewRomanPSMT" w:hAnsi="TimesNewRomanPSMT" w:cs="TimesNewRomanPSMT"/>
              </w:rPr>
            </w:pPr>
          </w:p>
        </w:tc>
        <w:tc>
          <w:tcPr>
            <w:tcW w:w="2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F90D9E" w14:textId="77777777" w:rsidR="00AA392B" w:rsidRDefault="004E5431">
            <w:pPr>
              <w:tabs>
                <w:tab w:val="left" w:pos="1276"/>
              </w:tabs>
              <w:spacing w:after="0" w:line="240" w:lineRule="auto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через Единый портал государственных и муниципальных услуг,</w:t>
            </w:r>
          </w:p>
          <w:p w14:paraId="7D8C4E2C" w14:textId="77777777" w:rsidR="00AA392B" w:rsidRDefault="004E5431">
            <w:pPr>
              <w:tabs>
                <w:tab w:val="left" w:pos="1276"/>
              </w:tabs>
              <w:spacing w:after="0" w:line="240" w:lineRule="auto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 xml:space="preserve">через </w:t>
            </w:r>
            <w:r>
              <w:rPr>
                <w:rFonts w:ascii="TimesNewRomanPSMT" w:hAnsi="TimesNewRomanPSMT" w:cs="TimesNewRomanPSMT"/>
              </w:rPr>
              <w:t>Единый Интернет-портал государственных и муниципальных услуг (функций) Нижегородской области</w:t>
            </w:r>
          </w:p>
        </w:tc>
        <w:tc>
          <w:tcPr>
            <w:tcW w:w="2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9FDDC8" w14:textId="77777777" w:rsidR="00AA392B" w:rsidRDefault="004E5431">
            <w:pPr>
              <w:spacing w:after="0" w:line="240" w:lineRule="auto"/>
              <w:jc w:val="both"/>
              <w:rPr>
                <w:rFonts w:ascii="TimesNewRomanPSMT" w:hAnsi="TimesNewRomanPSMT" w:cs="TimesNewRomanPSMT"/>
                <w:lang w:eastAsia="ru-RU"/>
              </w:rPr>
            </w:pPr>
            <w:r>
              <w:rPr>
                <w:rFonts w:ascii="TimesNewRomanPSMT" w:hAnsi="TimesNewRomanPSMT" w:cs="TimesNewRomanPSMT"/>
                <w:lang w:eastAsia="ru-RU"/>
              </w:rPr>
              <w:t>Д (Э)</w:t>
            </w:r>
          </w:p>
          <w:p w14:paraId="320BF56F" w14:textId="77777777" w:rsidR="00AA392B" w:rsidRDefault="00AA392B">
            <w:pPr>
              <w:spacing w:after="0" w:line="240" w:lineRule="auto"/>
              <w:ind w:right="-108"/>
              <w:rPr>
                <w:rFonts w:ascii="TimesNewRomanPSMT" w:hAnsi="TimesNewRomanPSMT" w:cs="TimesNewRomanPSMT"/>
              </w:rPr>
            </w:pPr>
          </w:p>
        </w:tc>
      </w:tr>
      <w:tr w:rsidR="00AA392B" w14:paraId="54CF7AE3" w14:textId="77777777">
        <w:trPr>
          <w:trHeight w:val="705"/>
        </w:trPr>
        <w:tc>
          <w:tcPr>
            <w:tcW w:w="436" w:type="dxa"/>
            <w:vMerge/>
          </w:tcPr>
          <w:p w14:paraId="3CA9C622" w14:textId="77777777" w:rsidR="00AA392B" w:rsidRDefault="00AA392B">
            <w:pPr>
              <w:tabs>
                <w:tab w:val="left" w:pos="1276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</w:p>
        </w:tc>
        <w:tc>
          <w:tcPr>
            <w:tcW w:w="1401" w:type="dxa"/>
            <w:vMerge/>
          </w:tcPr>
          <w:p w14:paraId="5822D613" w14:textId="77777777" w:rsidR="00AA392B" w:rsidRDefault="00AA392B">
            <w:pPr>
              <w:tabs>
                <w:tab w:val="left" w:pos="34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</w:p>
        </w:tc>
        <w:tc>
          <w:tcPr>
            <w:tcW w:w="3140" w:type="dxa"/>
            <w:vMerge/>
            <w:tcBorders>
              <w:right w:val="single" w:sz="4" w:space="0" w:color="000000"/>
            </w:tcBorders>
          </w:tcPr>
          <w:p w14:paraId="4B7B7AEE" w14:textId="77777777" w:rsidR="00AA392B" w:rsidRDefault="00AA392B">
            <w:pPr>
              <w:tabs>
                <w:tab w:val="left" w:pos="1276"/>
              </w:tabs>
              <w:spacing w:after="0" w:line="240" w:lineRule="auto"/>
              <w:rPr>
                <w:rFonts w:ascii="TimesNewRomanPSMT" w:hAnsi="TimesNewRomanPSMT" w:cs="TimesNewRomanPSMT"/>
              </w:rPr>
            </w:pPr>
          </w:p>
        </w:tc>
        <w:tc>
          <w:tcPr>
            <w:tcW w:w="2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27E91B" w14:textId="77777777" w:rsidR="00AA392B" w:rsidRDefault="004E5431">
            <w:pPr>
              <w:tabs>
                <w:tab w:val="left" w:pos="1276"/>
              </w:tabs>
              <w:spacing w:after="0" w:line="240" w:lineRule="auto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ГБУ НО «УМФЦ»</w:t>
            </w:r>
          </w:p>
        </w:tc>
        <w:tc>
          <w:tcPr>
            <w:tcW w:w="2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269930" w14:textId="77777777" w:rsidR="00AA392B" w:rsidRDefault="004E5431">
            <w:pPr>
              <w:spacing w:after="0" w:line="240" w:lineRule="auto"/>
              <w:ind w:right="-108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 xml:space="preserve">оригинал документа для снятия копии </w:t>
            </w:r>
            <w:r>
              <w:rPr>
                <w:rFonts w:ascii="TimesNewRomanPSMT" w:hAnsi="TimesNewRomanPSMT" w:cs="TimesNewRomanPSMT"/>
              </w:rPr>
              <w:br w:type="textWrapping" w:clear="all"/>
            </w:r>
            <w:r>
              <w:rPr>
                <w:rFonts w:ascii="TimesNewRomanPSMT" w:hAnsi="TimesNewRomanPSMT" w:cs="TimesNewRomanPSMT"/>
              </w:rPr>
              <w:t>в 1 экз.</w:t>
            </w:r>
          </w:p>
        </w:tc>
      </w:tr>
      <w:tr w:rsidR="00AA392B" w14:paraId="48758BF6" w14:textId="77777777">
        <w:trPr>
          <w:trHeight w:val="1556"/>
        </w:trPr>
        <w:tc>
          <w:tcPr>
            <w:tcW w:w="436" w:type="dxa"/>
            <w:vMerge w:val="restart"/>
          </w:tcPr>
          <w:p w14:paraId="36AA3600" w14:textId="77777777" w:rsidR="00AA392B" w:rsidRDefault="004E5431">
            <w:pPr>
              <w:tabs>
                <w:tab w:val="left" w:pos="1276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lastRenderedPageBreak/>
              <w:t>3</w:t>
            </w:r>
          </w:p>
        </w:tc>
        <w:tc>
          <w:tcPr>
            <w:tcW w:w="1401" w:type="dxa"/>
            <w:vMerge w:val="restart"/>
          </w:tcPr>
          <w:p w14:paraId="3AE6682E" w14:textId="77777777" w:rsidR="00AA392B" w:rsidRDefault="004E5431">
            <w:pPr>
              <w:tabs>
                <w:tab w:val="left" w:pos="34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А1 – А6</w:t>
            </w:r>
          </w:p>
          <w:p w14:paraId="34377FCF" w14:textId="77777777" w:rsidR="00AA392B" w:rsidRDefault="00AA392B">
            <w:pPr>
              <w:tabs>
                <w:tab w:val="left" w:pos="34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</w:p>
        </w:tc>
        <w:tc>
          <w:tcPr>
            <w:tcW w:w="3140" w:type="dxa"/>
            <w:vMerge w:val="restart"/>
            <w:tcBorders>
              <w:right w:val="single" w:sz="4" w:space="0" w:color="000000"/>
            </w:tcBorders>
          </w:tcPr>
          <w:p w14:paraId="502EEC88" w14:textId="77777777" w:rsidR="00AA392B" w:rsidRDefault="004E5431">
            <w:pPr>
              <w:tabs>
                <w:tab w:val="left" w:pos="1276"/>
              </w:tabs>
              <w:spacing w:after="0" w:line="240" w:lineRule="auto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Заявление о принятии на учет в качестве нуждающегося в жилом помещении, предоставляемом по договору социального найма по форме, утвержденной постановлением Правительства Нижегородской области от 16 апреля 2024 года № 270 «Об утверждении форм документов, ис</w:t>
            </w:r>
            <w:r>
              <w:rPr>
                <w:rFonts w:ascii="TimesNewRomanPSMT" w:hAnsi="TimesNewRomanPSMT" w:cs="TimesNewRomanPSMT"/>
              </w:rPr>
              <w:t>пользуемых при реализации законов Нижегородской области от 16 ноября 2005 г. № 179-З и от 16 ноября 2005 г. № 181-З.</w:t>
            </w:r>
          </w:p>
        </w:tc>
        <w:tc>
          <w:tcPr>
            <w:tcW w:w="2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35106C" w14:textId="77777777" w:rsidR="00AA392B" w:rsidRDefault="004E5431">
            <w:pPr>
              <w:tabs>
                <w:tab w:val="left" w:pos="1276"/>
              </w:tabs>
              <w:spacing w:after="0" w:line="240" w:lineRule="auto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лично в Администрации</w:t>
            </w:r>
          </w:p>
        </w:tc>
        <w:tc>
          <w:tcPr>
            <w:tcW w:w="2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C3D21C" w14:textId="77777777" w:rsidR="00AA392B" w:rsidRDefault="004E5431">
            <w:pPr>
              <w:spacing w:after="0" w:line="240" w:lineRule="auto"/>
              <w:ind w:right="-108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 xml:space="preserve">оригинал документа </w:t>
            </w:r>
          </w:p>
          <w:p w14:paraId="14602B9B" w14:textId="77777777" w:rsidR="00AA392B" w:rsidRDefault="004E5431">
            <w:pPr>
              <w:spacing w:after="0" w:line="240" w:lineRule="auto"/>
              <w:ind w:right="-108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 xml:space="preserve">в 1 экз. </w:t>
            </w:r>
          </w:p>
        </w:tc>
      </w:tr>
      <w:tr w:rsidR="00AA392B" w14:paraId="6DDA52BD" w14:textId="77777777">
        <w:tc>
          <w:tcPr>
            <w:tcW w:w="436" w:type="dxa"/>
            <w:vMerge/>
          </w:tcPr>
          <w:p w14:paraId="60872E1D" w14:textId="77777777" w:rsidR="00AA392B" w:rsidRDefault="00AA392B">
            <w:pPr>
              <w:tabs>
                <w:tab w:val="left" w:pos="1276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</w:p>
        </w:tc>
        <w:tc>
          <w:tcPr>
            <w:tcW w:w="1401" w:type="dxa"/>
            <w:vMerge/>
          </w:tcPr>
          <w:p w14:paraId="3D00EEE5" w14:textId="77777777" w:rsidR="00AA392B" w:rsidRDefault="00AA392B">
            <w:pPr>
              <w:tabs>
                <w:tab w:val="left" w:pos="34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</w:p>
        </w:tc>
        <w:tc>
          <w:tcPr>
            <w:tcW w:w="3140" w:type="dxa"/>
            <w:vMerge/>
            <w:tcBorders>
              <w:right w:val="single" w:sz="4" w:space="0" w:color="000000"/>
            </w:tcBorders>
          </w:tcPr>
          <w:p w14:paraId="67D9914B" w14:textId="77777777" w:rsidR="00AA392B" w:rsidRDefault="00AA392B">
            <w:pPr>
              <w:tabs>
                <w:tab w:val="left" w:pos="1276"/>
              </w:tabs>
              <w:spacing w:after="0" w:line="240" w:lineRule="auto"/>
              <w:rPr>
                <w:rFonts w:ascii="TimesNewRomanPSMT" w:hAnsi="TimesNewRomanPSMT" w:cs="TimesNewRomanPSMT"/>
              </w:rPr>
            </w:pPr>
          </w:p>
        </w:tc>
        <w:tc>
          <w:tcPr>
            <w:tcW w:w="2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A7DCBD" w14:textId="77777777" w:rsidR="00AA392B" w:rsidRDefault="004E5431">
            <w:pPr>
              <w:tabs>
                <w:tab w:val="left" w:pos="1276"/>
              </w:tabs>
              <w:spacing w:after="0" w:line="240" w:lineRule="auto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почтовым отправлением</w:t>
            </w:r>
          </w:p>
          <w:p w14:paraId="62CC071D" w14:textId="77777777" w:rsidR="00AA392B" w:rsidRDefault="00AA392B">
            <w:pPr>
              <w:tabs>
                <w:tab w:val="left" w:pos="1276"/>
              </w:tabs>
              <w:spacing w:after="0" w:line="240" w:lineRule="auto"/>
              <w:rPr>
                <w:rFonts w:ascii="TimesNewRomanPSMT" w:hAnsi="TimesNewRomanPSMT" w:cs="TimesNewRomanPSMT"/>
              </w:rPr>
            </w:pPr>
          </w:p>
        </w:tc>
        <w:tc>
          <w:tcPr>
            <w:tcW w:w="2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39D62D" w14:textId="77777777" w:rsidR="00AA392B" w:rsidRDefault="004E5431">
            <w:pPr>
              <w:spacing w:after="0" w:line="240" w:lineRule="auto"/>
              <w:ind w:right="-108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заверенная копия документа в 1 экз.</w:t>
            </w:r>
          </w:p>
        </w:tc>
      </w:tr>
      <w:tr w:rsidR="00AA392B" w14:paraId="6B7870D1" w14:textId="77777777">
        <w:trPr>
          <w:trHeight w:val="2300"/>
        </w:trPr>
        <w:tc>
          <w:tcPr>
            <w:tcW w:w="436" w:type="dxa"/>
            <w:vMerge/>
          </w:tcPr>
          <w:p w14:paraId="6BA5070E" w14:textId="77777777" w:rsidR="00AA392B" w:rsidRDefault="00AA392B">
            <w:pPr>
              <w:tabs>
                <w:tab w:val="left" w:pos="1276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</w:p>
        </w:tc>
        <w:tc>
          <w:tcPr>
            <w:tcW w:w="1401" w:type="dxa"/>
            <w:vMerge/>
          </w:tcPr>
          <w:p w14:paraId="350CA198" w14:textId="77777777" w:rsidR="00AA392B" w:rsidRDefault="00AA392B">
            <w:pPr>
              <w:tabs>
                <w:tab w:val="left" w:pos="34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</w:p>
        </w:tc>
        <w:tc>
          <w:tcPr>
            <w:tcW w:w="3140" w:type="dxa"/>
            <w:vMerge/>
            <w:tcBorders>
              <w:right w:val="single" w:sz="4" w:space="0" w:color="000000"/>
            </w:tcBorders>
          </w:tcPr>
          <w:p w14:paraId="40A00149" w14:textId="77777777" w:rsidR="00AA392B" w:rsidRDefault="00AA392B">
            <w:pPr>
              <w:tabs>
                <w:tab w:val="left" w:pos="1276"/>
              </w:tabs>
              <w:spacing w:after="0" w:line="240" w:lineRule="auto"/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2589" w:type="dxa"/>
            <w:tcBorders>
              <w:top w:val="single" w:sz="4" w:space="0" w:color="000000"/>
              <w:left w:val="single" w:sz="4" w:space="0" w:color="000000"/>
            </w:tcBorders>
          </w:tcPr>
          <w:p w14:paraId="555E28C8" w14:textId="77777777" w:rsidR="00AA392B" w:rsidRDefault="004E5431">
            <w:pPr>
              <w:tabs>
                <w:tab w:val="left" w:pos="1276"/>
              </w:tabs>
              <w:spacing w:after="0" w:line="240" w:lineRule="auto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через Единый портал государственных и муниципальных услуг,</w:t>
            </w:r>
          </w:p>
          <w:p w14:paraId="184F63A4" w14:textId="77777777" w:rsidR="00AA392B" w:rsidRDefault="004E5431">
            <w:pPr>
              <w:tabs>
                <w:tab w:val="left" w:pos="1276"/>
              </w:tabs>
              <w:spacing w:after="0" w:line="240" w:lineRule="auto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через Единый Интернет-портал государственных и муниципальных услуг (функций) Нижегородской области</w:t>
            </w:r>
          </w:p>
          <w:p w14:paraId="38AE3C08" w14:textId="77777777" w:rsidR="00AA392B" w:rsidRDefault="004E5431">
            <w:pPr>
              <w:tabs>
                <w:tab w:val="left" w:pos="1276"/>
              </w:tabs>
              <w:spacing w:after="0" w:line="240" w:lineRule="auto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 xml:space="preserve"> </w:t>
            </w:r>
          </w:p>
        </w:tc>
        <w:tc>
          <w:tcPr>
            <w:tcW w:w="2249" w:type="dxa"/>
            <w:tcBorders>
              <w:top w:val="single" w:sz="4" w:space="0" w:color="000000"/>
            </w:tcBorders>
          </w:tcPr>
          <w:p w14:paraId="0F41D441" w14:textId="77777777" w:rsidR="00AA392B" w:rsidRDefault="004E5431">
            <w:pPr>
              <w:spacing w:after="0" w:line="240" w:lineRule="auto"/>
              <w:ind w:right="-108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электронный образ документа в 1 экз.</w:t>
            </w:r>
          </w:p>
        </w:tc>
      </w:tr>
      <w:tr w:rsidR="00AA392B" w14:paraId="51AE360E" w14:textId="77777777">
        <w:trPr>
          <w:trHeight w:val="569"/>
        </w:trPr>
        <w:tc>
          <w:tcPr>
            <w:tcW w:w="436" w:type="dxa"/>
            <w:vMerge/>
          </w:tcPr>
          <w:p w14:paraId="068CEC67" w14:textId="77777777" w:rsidR="00AA392B" w:rsidRDefault="00AA392B">
            <w:pPr>
              <w:tabs>
                <w:tab w:val="left" w:pos="1276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</w:p>
        </w:tc>
        <w:tc>
          <w:tcPr>
            <w:tcW w:w="1401" w:type="dxa"/>
            <w:vMerge/>
          </w:tcPr>
          <w:p w14:paraId="6755E33D" w14:textId="77777777" w:rsidR="00AA392B" w:rsidRDefault="00AA392B">
            <w:pPr>
              <w:tabs>
                <w:tab w:val="left" w:pos="34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</w:p>
        </w:tc>
        <w:tc>
          <w:tcPr>
            <w:tcW w:w="3140" w:type="dxa"/>
            <w:vMerge/>
            <w:tcBorders>
              <w:right w:val="single" w:sz="4" w:space="0" w:color="000000"/>
            </w:tcBorders>
          </w:tcPr>
          <w:p w14:paraId="64FB815C" w14:textId="77777777" w:rsidR="00AA392B" w:rsidRDefault="00AA392B">
            <w:pPr>
              <w:tabs>
                <w:tab w:val="left" w:pos="1276"/>
              </w:tabs>
              <w:spacing w:after="0" w:line="240" w:lineRule="auto"/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2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F9E9D56" w14:textId="77777777" w:rsidR="00AA392B" w:rsidRDefault="004E5431">
            <w:pPr>
              <w:tabs>
                <w:tab w:val="left" w:pos="1276"/>
              </w:tabs>
              <w:spacing w:after="0" w:line="240" w:lineRule="auto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ГБУ НО «УМФЦ»</w:t>
            </w:r>
          </w:p>
        </w:tc>
        <w:tc>
          <w:tcPr>
            <w:tcW w:w="2249" w:type="dxa"/>
            <w:tcBorders>
              <w:top w:val="single" w:sz="4" w:space="0" w:color="000000"/>
              <w:bottom w:val="single" w:sz="4" w:space="0" w:color="000000"/>
            </w:tcBorders>
          </w:tcPr>
          <w:p w14:paraId="2306A9D6" w14:textId="77777777" w:rsidR="00AA392B" w:rsidRDefault="004E5431">
            <w:pPr>
              <w:spacing w:after="0" w:line="240" w:lineRule="auto"/>
              <w:ind w:right="-108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 xml:space="preserve">оригинал документа </w:t>
            </w:r>
            <w:r>
              <w:rPr>
                <w:rFonts w:ascii="TimesNewRomanPSMT" w:hAnsi="TimesNewRomanPSMT" w:cs="TimesNewRomanPSMT"/>
              </w:rPr>
              <w:br w:type="textWrapping" w:clear="all"/>
            </w:r>
            <w:r>
              <w:rPr>
                <w:rFonts w:ascii="TimesNewRomanPSMT" w:hAnsi="TimesNewRomanPSMT" w:cs="TimesNewRomanPSMT"/>
              </w:rPr>
              <w:t>в 1 экз.</w:t>
            </w:r>
          </w:p>
        </w:tc>
      </w:tr>
      <w:tr w:rsidR="00AA392B" w14:paraId="13EB3C82" w14:textId="77777777">
        <w:trPr>
          <w:trHeight w:val="2114"/>
        </w:trPr>
        <w:tc>
          <w:tcPr>
            <w:tcW w:w="436" w:type="dxa"/>
            <w:vMerge w:val="restart"/>
          </w:tcPr>
          <w:p w14:paraId="235CA396" w14:textId="77777777" w:rsidR="00AA392B" w:rsidRDefault="004E5431">
            <w:pPr>
              <w:tabs>
                <w:tab w:val="left" w:pos="1276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4</w:t>
            </w:r>
          </w:p>
        </w:tc>
        <w:tc>
          <w:tcPr>
            <w:tcW w:w="1401" w:type="dxa"/>
            <w:vMerge w:val="restart"/>
          </w:tcPr>
          <w:p w14:paraId="33FC6592" w14:textId="77777777" w:rsidR="00AA392B" w:rsidRDefault="004E5431">
            <w:pPr>
              <w:tabs>
                <w:tab w:val="left" w:pos="34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Б1- Б6</w:t>
            </w:r>
          </w:p>
          <w:p w14:paraId="74D14EBA" w14:textId="77777777" w:rsidR="00AA392B" w:rsidRDefault="00AA392B">
            <w:pPr>
              <w:tabs>
                <w:tab w:val="left" w:pos="1276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</w:p>
        </w:tc>
        <w:tc>
          <w:tcPr>
            <w:tcW w:w="3140" w:type="dxa"/>
            <w:vMerge w:val="restart"/>
          </w:tcPr>
          <w:p w14:paraId="1CC63AB8" w14:textId="77777777" w:rsidR="00AA392B" w:rsidRDefault="004E5431">
            <w:pPr>
              <w:tabs>
                <w:tab w:val="left" w:pos="313"/>
              </w:tabs>
              <w:spacing w:after="0" w:line="240" w:lineRule="auto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 xml:space="preserve">заявление об исправлении опечаток или ошибок в решении </w:t>
            </w:r>
            <w:r>
              <w:rPr>
                <w:rFonts w:ascii="Times New Roman" w:hAnsi="Times New Roman"/>
                <w:bCs/>
                <w:color w:val="000000"/>
              </w:rPr>
              <w:t>о принятии на учет в качестве нуждающегося в жилом помещении</w:t>
            </w:r>
          </w:p>
        </w:tc>
        <w:tc>
          <w:tcPr>
            <w:tcW w:w="2589" w:type="dxa"/>
          </w:tcPr>
          <w:p w14:paraId="7BC77623" w14:textId="77777777" w:rsidR="00AA392B" w:rsidRDefault="004E5431">
            <w:pPr>
              <w:tabs>
                <w:tab w:val="left" w:pos="1276"/>
              </w:tabs>
              <w:spacing w:after="0" w:line="240" w:lineRule="auto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 xml:space="preserve">лично в Администрации, </w:t>
            </w:r>
          </w:p>
          <w:p w14:paraId="2E0C1FFE" w14:textId="77777777" w:rsidR="00AA392B" w:rsidRDefault="00AA392B">
            <w:pPr>
              <w:tabs>
                <w:tab w:val="left" w:pos="1276"/>
              </w:tabs>
              <w:spacing w:after="0" w:line="240" w:lineRule="auto"/>
              <w:rPr>
                <w:rFonts w:ascii="TimesNewRomanPSMT" w:hAnsi="TimesNewRomanPSMT" w:cs="TimesNewRomanPSMT"/>
              </w:rPr>
            </w:pPr>
          </w:p>
        </w:tc>
        <w:tc>
          <w:tcPr>
            <w:tcW w:w="2249" w:type="dxa"/>
          </w:tcPr>
          <w:p w14:paraId="22340FBE" w14:textId="77777777" w:rsidR="00AA392B" w:rsidRDefault="004E5431">
            <w:pPr>
              <w:tabs>
                <w:tab w:val="left" w:pos="1276"/>
              </w:tabs>
              <w:spacing w:after="0" w:line="240" w:lineRule="auto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 xml:space="preserve">оригинал документа в 1 экз., </w:t>
            </w:r>
          </w:p>
          <w:p w14:paraId="424CB5E7" w14:textId="77777777" w:rsidR="00AA392B" w:rsidRDefault="004E5431">
            <w:pPr>
              <w:tabs>
                <w:tab w:val="left" w:pos="1276"/>
              </w:tabs>
              <w:spacing w:after="0" w:line="240" w:lineRule="auto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заполняется по утвержденной форме согласно приложению 4 к настоящему регламенту</w:t>
            </w:r>
          </w:p>
        </w:tc>
      </w:tr>
      <w:tr w:rsidR="00AA392B" w14:paraId="3244D1A5" w14:textId="77777777">
        <w:trPr>
          <w:trHeight w:val="54"/>
        </w:trPr>
        <w:tc>
          <w:tcPr>
            <w:tcW w:w="436" w:type="dxa"/>
            <w:vMerge/>
          </w:tcPr>
          <w:p w14:paraId="427CF5AF" w14:textId="77777777" w:rsidR="00AA392B" w:rsidRDefault="00AA392B">
            <w:pPr>
              <w:tabs>
                <w:tab w:val="left" w:pos="1276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</w:p>
        </w:tc>
        <w:tc>
          <w:tcPr>
            <w:tcW w:w="1401" w:type="dxa"/>
            <w:vMerge/>
          </w:tcPr>
          <w:p w14:paraId="4EEA05BA" w14:textId="77777777" w:rsidR="00AA392B" w:rsidRDefault="00AA392B">
            <w:pPr>
              <w:tabs>
                <w:tab w:val="left" w:pos="34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</w:p>
        </w:tc>
        <w:tc>
          <w:tcPr>
            <w:tcW w:w="3140" w:type="dxa"/>
            <w:vMerge/>
          </w:tcPr>
          <w:p w14:paraId="02EA9188" w14:textId="77777777" w:rsidR="00AA392B" w:rsidRDefault="00AA392B">
            <w:pPr>
              <w:tabs>
                <w:tab w:val="left" w:pos="313"/>
              </w:tabs>
              <w:spacing w:after="0" w:line="240" w:lineRule="auto"/>
              <w:rPr>
                <w:rFonts w:ascii="TimesNewRomanPSMT" w:hAnsi="TimesNewRomanPSMT" w:cs="TimesNewRomanPSMT"/>
              </w:rPr>
            </w:pPr>
          </w:p>
        </w:tc>
        <w:tc>
          <w:tcPr>
            <w:tcW w:w="2589" w:type="dxa"/>
          </w:tcPr>
          <w:p w14:paraId="7BDDC387" w14:textId="77777777" w:rsidR="00AA392B" w:rsidRDefault="004E5431">
            <w:pPr>
              <w:tabs>
                <w:tab w:val="left" w:pos="1276"/>
              </w:tabs>
              <w:spacing w:after="0" w:line="240" w:lineRule="auto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почтовым отправлением</w:t>
            </w:r>
          </w:p>
          <w:p w14:paraId="05A309EF" w14:textId="77777777" w:rsidR="00AA392B" w:rsidRDefault="00AA392B">
            <w:pPr>
              <w:tabs>
                <w:tab w:val="left" w:pos="1276"/>
              </w:tabs>
              <w:spacing w:after="0" w:line="240" w:lineRule="auto"/>
              <w:rPr>
                <w:rFonts w:ascii="TimesNewRomanPSMT" w:hAnsi="TimesNewRomanPSMT" w:cs="TimesNewRomanPSMT"/>
              </w:rPr>
            </w:pPr>
          </w:p>
        </w:tc>
        <w:tc>
          <w:tcPr>
            <w:tcW w:w="2249" w:type="dxa"/>
          </w:tcPr>
          <w:p w14:paraId="5AC0D1FE" w14:textId="77777777" w:rsidR="00AA392B" w:rsidRDefault="004E5431">
            <w:pPr>
              <w:tabs>
                <w:tab w:val="left" w:pos="1276"/>
              </w:tabs>
              <w:spacing w:after="0" w:line="240" w:lineRule="auto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заверенная копия документа в 1 экз.</w:t>
            </w:r>
          </w:p>
        </w:tc>
      </w:tr>
      <w:tr w:rsidR="00AA392B" w14:paraId="03FF7667" w14:textId="77777777">
        <w:trPr>
          <w:trHeight w:val="2067"/>
        </w:trPr>
        <w:tc>
          <w:tcPr>
            <w:tcW w:w="436" w:type="dxa"/>
            <w:vMerge/>
          </w:tcPr>
          <w:p w14:paraId="152B6EA7" w14:textId="77777777" w:rsidR="00AA392B" w:rsidRDefault="00AA392B">
            <w:pPr>
              <w:tabs>
                <w:tab w:val="left" w:pos="1276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</w:p>
        </w:tc>
        <w:tc>
          <w:tcPr>
            <w:tcW w:w="1401" w:type="dxa"/>
            <w:vMerge/>
          </w:tcPr>
          <w:p w14:paraId="3E40A9A0" w14:textId="77777777" w:rsidR="00AA392B" w:rsidRDefault="00AA392B">
            <w:pPr>
              <w:tabs>
                <w:tab w:val="left" w:pos="34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</w:p>
        </w:tc>
        <w:tc>
          <w:tcPr>
            <w:tcW w:w="3140" w:type="dxa"/>
            <w:vMerge/>
          </w:tcPr>
          <w:p w14:paraId="51B8385D" w14:textId="77777777" w:rsidR="00AA392B" w:rsidRDefault="00AA392B">
            <w:pPr>
              <w:tabs>
                <w:tab w:val="left" w:pos="313"/>
              </w:tabs>
              <w:spacing w:after="0" w:line="240" w:lineRule="auto"/>
              <w:rPr>
                <w:rFonts w:ascii="TimesNewRomanPSMT" w:hAnsi="TimesNewRomanPSMT" w:cs="TimesNewRomanPSMT"/>
              </w:rPr>
            </w:pPr>
          </w:p>
        </w:tc>
        <w:tc>
          <w:tcPr>
            <w:tcW w:w="2589" w:type="dxa"/>
          </w:tcPr>
          <w:p w14:paraId="23572E70" w14:textId="77777777" w:rsidR="00AA392B" w:rsidRDefault="004E5431">
            <w:pPr>
              <w:tabs>
                <w:tab w:val="left" w:pos="1276"/>
              </w:tabs>
              <w:spacing w:after="0" w:line="240" w:lineRule="auto"/>
              <w:ind w:right="-108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через Единый портал государственных и муниципальных услуг,</w:t>
            </w:r>
          </w:p>
          <w:p w14:paraId="629D52AE" w14:textId="77777777" w:rsidR="00AA392B" w:rsidRDefault="004E5431">
            <w:pPr>
              <w:tabs>
                <w:tab w:val="left" w:pos="1276"/>
              </w:tabs>
              <w:spacing w:after="0" w:line="240" w:lineRule="auto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 xml:space="preserve">через </w:t>
            </w:r>
            <w:r>
              <w:rPr>
                <w:rFonts w:ascii="TimesNewRomanPSMT" w:hAnsi="TimesNewRomanPSMT" w:cs="TimesNewRomanPSMT"/>
              </w:rPr>
              <w:t>Единый Интернет-портал государственных и муниципальных услуг (функций) Нижегородской области</w:t>
            </w:r>
          </w:p>
        </w:tc>
        <w:tc>
          <w:tcPr>
            <w:tcW w:w="2249" w:type="dxa"/>
          </w:tcPr>
          <w:p w14:paraId="4879CECD" w14:textId="77777777" w:rsidR="00AA392B" w:rsidRDefault="004E5431">
            <w:pPr>
              <w:tabs>
                <w:tab w:val="left" w:pos="1276"/>
              </w:tabs>
              <w:spacing w:after="0" w:line="240" w:lineRule="auto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электронный образ документа в 1 экз.</w:t>
            </w:r>
          </w:p>
        </w:tc>
      </w:tr>
      <w:tr w:rsidR="00AA392B" w14:paraId="1D384108" w14:textId="77777777">
        <w:trPr>
          <w:trHeight w:val="2218"/>
        </w:trPr>
        <w:tc>
          <w:tcPr>
            <w:tcW w:w="436" w:type="dxa"/>
            <w:vMerge/>
          </w:tcPr>
          <w:p w14:paraId="7A6DFE6B" w14:textId="77777777" w:rsidR="00AA392B" w:rsidRDefault="00AA392B">
            <w:pPr>
              <w:tabs>
                <w:tab w:val="left" w:pos="1276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</w:p>
        </w:tc>
        <w:tc>
          <w:tcPr>
            <w:tcW w:w="1401" w:type="dxa"/>
            <w:vMerge/>
          </w:tcPr>
          <w:p w14:paraId="68C64721" w14:textId="77777777" w:rsidR="00AA392B" w:rsidRDefault="00AA392B">
            <w:pPr>
              <w:tabs>
                <w:tab w:val="left" w:pos="34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</w:p>
        </w:tc>
        <w:tc>
          <w:tcPr>
            <w:tcW w:w="3140" w:type="dxa"/>
            <w:vMerge/>
          </w:tcPr>
          <w:p w14:paraId="19A3AB5C" w14:textId="77777777" w:rsidR="00AA392B" w:rsidRDefault="00AA392B">
            <w:pPr>
              <w:tabs>
                <w:tab w:val="left" w:pos="313"/>
              </w:tabs>
              <w:spacing w:after="0" w:line="240" w:lineRule="auto"/>
              <w:rPr>
                <w:rFonts w:ascii="TimesNewRomanPSMT" w:hAnsi="TimesNewRomanPSMT" w:cs="TimesNewRomanPSMT"/>
              </w:rPr>
            </w:pPr>
          </w:p>
        </w:tc>
        <w:tc>
          <w:tcPr>
            <w:tcW w:w="2589" w:type="dxa"/>
          </w:tcPr>
          <w:p w14:paraId="36F1B141" w14:textId="77777777" w:rsidR="00AA392B" w:rsidRDefault="004E5431">
            <w:pPr>
              <w:tabs>
                <w:tab w:val="left" w:pos="1276"/>
              </w:tabs>
              <w:spacing w:after="0" w:line="240" w:lineRule="auto"/>
              <w:ind w:right="-108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ГБУ НО «УМФЦ»</w:t>
            </w:r>
          </w:p>
        </w:tc>
        <w:tc>
          <w:tcPr>
            <w:tcW w:w="2249" w:type="dxa"/>
          </w:tcPr>
          <w:p w14:paraId="7129D35E" w14:textId="77777777" w:rsidR="00AA392B" w:rsidRDefault="004E5431">
            <w:pPr>
              <w:tabs>
                <w:tab w:val="left" w:pos="1276"/>
              </w:tabs>
              <w:spacing w:after="0" w:line="240" w:lineRule="auto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 xml:space="preserve">оригинал документа в 1 экз., </w:t>
            </w:r>
          </w:p>
          <w:p w14:paraId="6C9EA54C" w14:textId="77777777" w:rsidR="00AA392B" w:rsidRDefault="004E5431">
            <w:pPr>
              <w:tabs>
                <w:tab w:val="left" w:pos="1276"/>
              </w:tabs>
              <w:spacing w:after="0" w:line="240" w:lineRule="auto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заполняется по утвержденной форме согласно приложению 4 к настоящему регламенту</w:t>
            </w:r>
          </w:p>
        </w:tc>
      </w:tr>
      <w:tr w:rsidR="00AA392B" w14:paraId="0EBF2708" w14:textId="77777777">
        <w:trPr>
          <w:trHeight w:val="1404"/>
        </w:trPr>
        <w:tc>
          <w:tcPr>
            <w:tcW w:w="436" w:type="dxa"/>
            <w:vMerge w:val="restart"/>
          </w:tcPr>
          <w:p w14:paraId="1223A374" w14:textId="77777777" w:rsidR="00AA392B" w:rsidRDefault="004E5431">
            <w:pPr>
              <w:tabs>
                <w:tab w:val="left" w:pos="1276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5</w:t>
            </w:r>
          </w:p>
        </w:tc>
        <w:tc>
          <w:tcPr>
            <w:tcW w:w="1401" w:type="dxa"/>
            <w:vMerge w:val="restart"/>
          </w:tcPr>
          <w:p w14:paraId="7C4260EB" w14:textId="77777777" w:rsidR="00AA392B" w:rsidRDefault="004E5431">
            <w:pPr>
              <w:tabs>
                <w:tab w:val="left" w:pos="34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В1 – В6</w:t>
            </w:r>
          </w:p>
          <w:p w14:paraId="198D1807" w14:textId="77777777" w:rsidR="00AA392B" w:rsidRDefault="00AA392B">
            <w:pPr>
              <w:tabs>
                <w:tab w:val="left" w:pos="1276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</w:p>
        </w:tc>
        <w:tc>
          <w:tcPr>
            <w:tcW w:w="3140" w:type="dxa"/>
            <w:vMerge w:val="restart"/>
          </w:tcPr>
          <w:p w14:paraId="54DF735F" w14:textId="77777777" w:rsidR="00AA392B" w:rsidRDefault="004E5431">
            <w:pPr>
              <w:tabs>
                <w:tab w:val="left" w:pos="1276"/>
              </w:tabs>
              <w:spacing w:after="0" w:line="240" w:lineRule="auto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 xml:space="preserve">заявление о выдаче копии решения </w:t>
            </w:r>
            <w:r>
              <w:rPr>
                <w:rFonts w:ascii="Times New Roman" w:hAnsi="Times New Roman"/>
                <w:bCs/>
                <w:color w:val="000000"/>
              </w:rPr>
              <w:t>о принятии на учет в качестве нуждающегося в жилом помещении</w:t>
            </w:r>
          </w:p>
        </w:tc>
        <w:tc>
          <w:tcPr>
            <w:tcW w:w="2589" w:type="dxa"/>
          </w:tcPr>
          <w:p w14:paraId="1B59F182" w14:textId="77777777" w:rsidR="00AA392B" w:rsidRDefault="004E5431">
            <w:pPr>
              <w:tabs>
                <w:tab w:val="left" w:pos="1276"/>
              </w:tabs>
              <w:spacing w:after="0" w:line="240" w:lineRule="auto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 xml:space="preserve">лично в Администрации </w:t>
            </w:r>
          </w:p>
          <w:p w14:paraId="6492D494" w14:textId="77777777" w:rsidR="00AA392B" w:rsidRDefault="004E5431">
            <w:pPr>
              <w:tabs>
                <w:tab w:val="left" w:pos="1276"/>
              </w:tabs>
              <w:spacing w:after="0" w:line="240" w:lineRule="auto"/>
              <w:ind w:right="-108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 xml:space="preserve"> </w:t>
            </w:r>
          </w:p>
          <w:p w14:paraId="6FF20F20" w14:textId="77777777" w:rsidR="00AA392B" w:rsidRDefault="00AA392B">
            <w:pPr>
              <w:tabs>
                <w:tab w:val="left" w:pos="1276"/>
              </w:tabs>
              <w:spacing w:after="0" w:line="240" w:lineRule="auto"/>
              <w:rPr>
                <w:rFonts w:ascii="TimesNewRomanPSMT" w:hAnsi="TimesNewRomanPSMT" w:cs="TimesNewRomanPSMT"/>
              </w:rPr>
            </w:pPr>
          </w:p>
        </w:tc>
        <w:tc>
          <w:tcPr>
            <w:tcW w:w="2249" w:type="dxa"/>
          </w:tcPr>
          <w:p w14:paraId="343B24E7" w14:textId="77777777" w:rsidR="00AA392B" w:rsidRDefault="004E5431">
            <w:pPr>
              <w:tabs>
                <w:tab w:val="left" w:pos="1276"/>
              </w:tabs>
              <w:spacing w:after="0" w:line="240" w:lineRule="auto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 xml:space="preserve">оригинал документа в 1 экз., </w:t>
            </w:r>
          </w:p>
          <w:p w14:paraId="5C038982" w14:textId="77777777" w:rsidR="00AA392B" w:rsidRDefault="004E5431">
            <w:pPr>
              <w:tabs>
                <w:tab w:val="left" w:pos="1276"/>
              </w:tabs>
              <w:spacing w:after="0" w:line="240" w:lineRule="auto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заполняется в произвольной форме</w:t>
            </w:r>
          </w:p>
        </w:tc>
      </w:tr>
      <w:tr w:rsidR="00AA392B" w14:paraId="25853EB4" w14:textId="77777777">
        <w:trPr>
          <w:trHeight w:val="525"/>
        </w:trPr>
        <w:tc>
          <w:tcPr>
            <w:tcW w:w="436" w:type="dxa"/>
            <w:vMerge/>
          </w:tcPr>
          <w:p w14:paraId="56491979" w14:textId="77777777" w:rsidR="00AA392B" w:rsidRDefault="00AA392B">
            <w:pPr>
              <w:tabs>
                <w:tab w:val="left" w:pos="1276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</w:p>
        </w:tc>
        <w:tc>
          <w:tcPr>
            <w:tcW w:w="1401" w:type="dxa"/>
            <w:vMerge/>
          </w:tcPr>
          <w:p w14:paraId="4D63204E" w14:textId="77777777" w:rsidR="00AA392B" w:rsidRDefault="00AA392B">
            <w:pPr>
              <w:tabs>
                <w:tab w:val="left" w:pos="34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</w:p>
        </w:tc>
        <w:tc>
          <w:tcPr>
            <w:tcW w:w="3140" w:type="dxa"/>
            <w:vMerge/>
          </w:tcPr>
          <w:p w14:paraId="6EDB3902" w14:textId="77777777" w:rsidR="00AA392B" w:rsidRDefault="00AA392B">
            <w:pPr>
              <w:tabs>
                <w:tab w:val="left" w:pos="1276"/>
              </w:tabs>
              <w:spacing w:after="0" w:line="240" w:lineRule="auto"/>
              <w:rPr>
                <w:rFonts w:ascii="TimesNewRomanPSMT" w:hAnsi="TimesNewRomanPSMT" w:cs="TimesNewRomanPSMT"/>
              </w:rPr>
            </w:pPr>
          </w:p>
        </w:tc>
        <w:tc>
          <w:tcPr>
            <w:tcW w:w="2589" w:type="dxa"/>
          </w:tcPr>
          <w:p w14:paraId="6B26F869" w14:textId="77777777" w:rsidR="00AA392B" w:rsidRDefault="004E5431">
            <w:pPr>
              <w:tabs>
                <w:tab w:val="left" w:pos="1276"/>
              </w:tabs>
              <w:spacing w:after="0" w:line="240" w:lineRule="auto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почтовым отправлением</w:t>
            </w:r>
          </w:p>
        </w:tc>
        <w:tc>
          <w:tcPr>
            <w:tcW w:w="2249" w:type="dxa"/>
          </w:tcPr>
          <w:p w14:paraId="5114C98E" w14:textId="77777777" w:rsidR="00AA392B" w:rsidRDefault="004E5431">
            <w:pPr>
              <w:tabs>
                <w:tab w:val="left" w:pos="1276"/>
              </w:tabs>
              <w:spacing w:after="0" w:line="240" w:lineRule="auto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заверенная копия документа в 1 экз.</w:t>
            </w:r>
          </w:p>
        </w:tc>
      </w:tr>
      <w:tr w:rsidR="00AA392B" w14:paraId="3014922D" w14:textId="77777777">
        <w:trPr>
          <w:trHeight w:val="2044"/>
        </w:trPr>
        <w:tc>
          <w:tcPr>
            <w:tcW w:w="436" w:type="dxa"/>
            <w:vMerge/>
          </w:tcPr>
          <w:p w14:paraId="03C34B5F" w14:textId="77777777" w:rsidR="00AA392B" w:rsidRDefault="00AA392B">
            <w:pPr>
              <w:tabs>
                <w:tab w:val="left" w:pos="1276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</w:p>
        </w:tc>
        <w:tc>
          <w:tcPr>
            <w:tcW w:w="1401" w:type="dxa"/>
            <w:vMerge/>
          </w:tcPr>
          <w:p w14:paraId="762F3607" w14:textId="77777777" w:rsidR="00AA392B" w:rsidRDefault="00AA392B">
            <w:pPr>
              <w:tabs>
                <w:tab w:val="left" w:pos="34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</w:p>
        </w:tc>
        <w:tc>
          <w:tcPr>
            <w:tcW w:w="3140" w:type="dxa"/>
            <w:vMerge/>
          </w:tcPr>
          <w:p w14:paraId="0C38A56E" w14:textId="77777777" w:rsidR="00AA392B" w:rsidRDefault="00AA392B">
            <w:pPr>
              <w:tabs>
                <w:tab w:val="left" w:pos="1276"/>
              </w:tabs>
              <w:spacing w:after="0" w:line="240" w:lineRule="auto"/>
              <w:rPr>
                <w:rFonts w:ascii="TimesNewRomanPSMT" w:hAnsi="TimesNewRomanPSMT" w:cs="TimesNewRomanPSMT"/>
              </w:rPr>
            </w:pPr>
          </w:p>
        </w:tc>
        <w:tc>
          <w:tcPr>
            <w:tcW w:w="2589" w:type="dxa"/>
          </w:tcPr>
          <w:p w14:paraId="742F1C3D" w14:textId="77777777" w:rsidR="00AA392B" w:rsidRDefault="004E5431">
            <w:pPr>
              <w:tabs>
                <w:tab w:val="left" w:pos="1276"/>
              </w:tabs>
              <w:spacing w:after="0" w:line="240" w:lineRule="auto"/>
              <w:ind w:right="-108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через Единый портал государственных и муниципальных услуг,</w:t>
            </w:r>
          </w:p>
          <w:p w14:paraId="4E5B419A" w14:textId="77777777" w:rsidR="00AA392B" w:rsidRDefault="004E5431">
            <w:pPr>
              <w:tabs>
                <w:tab w:val="left" w:pos="1276"/>
              </w:tabs>
              <w:spacing w:after="0" w:line="240" w:lineRule="auto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 xml:space="preserve">через </w:t>
            </w:r>
            <w:r>
              <w:rPr>
                <w:rFonts w:ascii="TimesNewRomanPSMT" w:hAnsi="TimesNewRomanPSMT" w:cs="TimesNewRomanPSMT"/>
              </w:rPr>
              <w:t>Единый Интернет-портал государственных и муниципальных услуг (функций) Нижегородской области</w:t>
            </w:r>
          </w:p>
        </w:tc>
        <w:tc>
          <w:tcPr>
            <w:tcW w:w="2249" w:type="dxa"/>
          </w:tcPr>
          <w:p w14:paraId="1DF08B16" w14:textId="77777777" w:rsidR="00AA392B" w:rsidRDefault="004E5431">
            <w:pPr>
              <w:tabs>
                <w:tab w:val="left" w:pos="1276"/>
              </w:tabs>
              <w:spacing w:after="0" w:line="240" w:lineRule="auto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электронный образ документа в 1 экз.</w:t>
            </w:r>
          </w:p>
        </w:tc>
      </w:tr>
      <w:tr w:rsidR="00AA392B" w14:paraId="2FC03C07" w14:textId="77777777">
        <w:trPr>
          <w:trHeight w:val="627"/>
        </w:trPr>
        <w:tc>
          <w:tcPr>
            <w:tcW w:w="436" w:type="dxa"/>
            <w:vMerge/>
          </w:tcPr>
          <w:p w14:paraId="20389141" w14:textId="77777777" w:rsidR="00AA392B" w:rsidRDefault="00AA392B">
            <w:pPr>
              <w:tabs>
                <w:tab w:val="left" w:pos="1276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</w:p>
        </w:tc>
        <w:tc>
          <w:tcPr>
            <w:tcW w:w="1401" w:type="dxa"/>
            <w:vMerge/>
          </w:tcPr>
          <w:p w14:paraId="35293A57" w14:textId="77777777" w:rsidR="00AA392B" w:rsidRDefault="00AA392B">
            <w:pPr>
              <w:tabs>
                <w:tab w:val="left" w:pos="34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</w:p>
        </w:tc>
        <w:tc>
          <w:tcPr>
            <w:tcW w:w="3140" w:type="dxa"/>
            <w:vMerge/>
          </w:tcPr>
          <w:p w14:paraId="09AFD946" w14:textId="77777777" w:rsidR="00AA392B" w:rsidRDefault="00AA392B">
            <w:pPr>
              <w:tabs>
                <w:tab w:val="left" w:pos="1276"/>
              </w:tabs>
              <w:spacing w:after="0" w:line="240" w:lineRule="auto"/>
              <w:rPr>
                <w:rFonts w:ascii="TimesNewRomanPSMT" w:hAnsi="TimesNewRomanPSMT" w:cs="TimesNewRomanPSMT"/>
              </w:rPr>
            </w:pPr>
          </w:p>
        </w:tc>
        <w:tc>
          <w:tcPr>
            <w:tcW w:w="2589" w:type="dxa"/>
          </w:tcPr>
          <w:p w14:paraId="3A2F18B7" w14:textId="77777777" w:rsidR="00AA392B" w:rsidRDefault="004E5431">
            <w:pPr>
              <w:tabs>
                <w:tab w:val="left" w:pos="1276"/>
              </w:tabs>
              <w:spacing w:after="0" w:line="240" w:lineRule="auto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ГБУ НО «УМФЦ»</w:t>
            </w:r>
          </w:p>
        </w:tc>
        <w:tc>
          <w:tcPr>
            <w:tcW w:w="2249" w:type="dxa"/>
          </w:tcPr>
          <w:p w14:paraId="3BD3E67E" w14:textId="77777777" w:rsidR="00AA392B" w:rsidRDefault="004E5431">
            <w:pPr>
              <w:tabs>
                <w:tab w:val="left" w:pos="1276"/>
              </w:tabs>
              <w:spacing w:after="0" w:line="240" w:lineRule="auto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 xml:space="preserve">оригинал документа в 1 экз., </w:t>
            </w:r>
          </w:p>
          <w:p w14:paraId="4B3E4A96" w14:textId="77777777" w:rsidR="00AA392B" w:rsidRDefault="004E5431">
            <w:pPr>
              <w:tabs>
                <w:tab w:val="left" w:pos="1276"/>
              </w:tabs>
              <w:spacing w:after="0" w:line="240" w:lineRule="auto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заполняется в произвольной форме</w:t>
            </w:r>
          </w:p>
        </w:tc>
      </w:tr>
      <w:tr w:rsidR="00AA392B" w14:paraId="564C236C" w14:textId="77777777">
        <w:tc>
          <w:tcPr>
            <w:tcW w:w="436" w:type="dxa"/>
            <w:vMerge w:val="restart"/>
          </w:tcPr>
          <w:p w14:paraId="7CCBA2B8" w14:textId="77777777" w:rsidR="00AA392B" w:rsidRDefault="004E5431">
            <w:pPr>
              <w:tabs>
                <w:tab w:val="left" w:pos="1276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6</w:t>
            </w:r>
          </w:p>
        </w:tc>
        <w:tc>
          <w:tcPr>
            <w:tcW w:w="1401" w:type="dxa"/>
            <w:vMerge w:val="restart"/>
          </w:tcPr>
          <w:p w14:paraId="2B2E664E" w14:textId="77777777" w:rsidR="00AA392B" w:rsidRDefault="004E5431">
            <w:pPr>
              <w:tabs>
                <w:tab w:val="left" w:pos="1276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А1,А3,А5</w:t>
            </w:r>
          </w:p>
        </w:tc>
        <w:tc>
          <w:tcPr>
            <w:tcW w:w="3140" w:type="dxa"/>
            <w:vMerge w:val="restart"/>
          </w:tcPr>
          <w:p w14:paraId="2E1782BF" w14:textId="77777777" w:rsidR="00AA392B" w:rsidRDefault="004E5431">
            <w:pPr>
              <w:tabs>
                <w:tab w:val="left" w:pos="1276"/>
              </w:tabs>
              <w:spacing w:after="0" w:line="240" w:lineRule="auto"/>
              <w:rPr>
                <w:rFonts w:ascii="TimesNewRomanPSMT" w:hAnsi="TimesNewRomanPSMT" w:cs="TimesNewRomanPSMT"/>
                <w:lang w:eastAsia="ru-RU"/>
              </w:rPr>
            </w:pPr>
            <w:r>
              <w:rPr>
                <w:rFonts w:ascii="TimesNewRomanPSMT" w:hAnsi="TimesNewRomanPSMT" w:cs="TimesNewRomanPSMT"/>
                <w:lang w:eastAsia="ru-RU"/>
              </w:rPr>
              <w:t xml:space="preserve">справки, подтверждающие получение в расчетном периоде доходов, учитываемых в целях признания граждан малоимущими в соответствии со </w:t>
            </w:r>
            <w:hyperlink r:id="rId9" w:history="1">
              <w:r>
                <w:rPr>
                  <w:rFonts w:ascii="TimesNewRomanPSMT" w:hAnsi="TimesNewRomanPSMT" w:cs="TimesNewRomanPSMT"/>
                  <w:lang w:eastAsia="ru-RU"/>
                </w:rPr>
                <w:t>ст. 8</w:t>
              </w:r>
            </w:hyperlink>
            <w:r>
              <w:rPr>
                <w:rFonts w:ascii="TimesNewRomanPSMT" w:hAnsi="TimesNewRomanPSMT" w:cs="TimesNewRomanPSMT"/>
                <w:lang w:eastAsia="ru-RU"/>
              </w:rPr>
              <w:t xml:space="preserve"> Закона Нижегородской области от</w:t>
            </w:r>
            <w:r>
              <w:rPr>
                <w:rFonts w:ascii="TimesNewRomanPSMT" w:hAnsi="TimesNewRomanPSMT" w:cs="TimesNewRomanPSMT"/>
                <w:lang w:eastAsia="ru-RU"/>
              </w:rPr>
              <w:t xml:space="preserve"> 16 ноября 2005 № 181 - З (для предпринимателей налоговая декларация с отметкой налогового органа о принятии), представляемые заявителем и каждым членом его семьи согласно </w:t>
            </w:r>
            <w:hyperlink r:id="rId10" w:history="1">
              <w:r>
                <w:rPr>
                  <w:rFonts w:ascii="TimesNewRomanPSMT" w:hAnsi="TimesNewRomanPSMT" w:cs="TimesNewRomanPSMT"/>
                  <w:lang w:eastAsia="ru-RU"/>
                </w:rPr>
                <w:t>ст. 7</w:t>
              </w:r>
            </w:hyperlink>
            <w:r>
              <w:rPr>
                <w:rFonts w:ascii="TimesNewRomanPSMT" w:hAnsi="TimesNewRomanPSMT" w:cs="TimesNewRomanPSMT"/>
                <w:lang w:eastAsia="ru-RU"/>
              </w:rPr>
              <w:t xml:space="preserve"> Закона Нижегородской области от 16 ноября 2005 № 181 - З</w:t>
            </w:r>
          </w:p>
        </w:tc>
        <w:tc>
          <w:tcPr>
            <w:tcW w:w="2589" w:type="dxa"/>
          </w:tcPr>
          <w:p w14:paraId="56FFAD01" w14:textId="77777777" w:rsidR="00AA392B" w:rsidRDefault="004E5431">
            <w:pPr>
              <w:tabs>
                <w:tab w:val="left" w:pos="1276"/>
              </w:tabs>
              <w:spacing w:after="0" w:line="240" w:lineRule="auto"/>
              <w:rPr>
                <w:rFonts w:ascii="TimesNewRomanPSMT" w:hAnsi="TimesNewRomanPSMT" w:cs="TimesNewRomanPSMT"/>
                <w:lang w:eastAsia="ru-RU"/>
              </w:rPr>
            </w:pPr>
            <w:r>
              <w:rPr>
                <w:rFonts w:ascii="TimesNewRomanPSMT" w:hAnsi="TimesNewRomanPSMT" w:cs="TimesNewRomanPSMT"/>
                <w:lang w:eastAsia="ru-RU"/>
              </w:rPr>
              <w:t>лично в Администрации</w:t>
            </w:r>
          </w:p>
          <w:p w14:paraId="299CF47A" w14:textId="77777777" w:rsidR="00AA392B" w:rsidRDefault="00AA392B">
            <w:pPr>
              <w:tabs>
                <w:tab w:val="left" w:pos="1276"/>
              </w:tabs>
              <w:spacing w:after="0" w:line="240" w:lineRule="auto"/>
              <w:rPr>
                <w:rFonts w:ascii="TimesNewRomanPSMT" w:hAnsi="TimesNewRomanPSMT" w:cs="TimesNewRomanPSMT"/>
                <w:lang w:eastAsia="ru-RU"/>
              </w:rPr>
            </w:pPr>
          </w:p>
        </w:tc>
        <w:tc>
          <w:tcPr>
            <w:tcW w:w="2249" w:type="dxa"/>
          </w:tcPr>
          <w:p w14:paraId="055BC27E" w14:textId="77777777" w:rsidR="00AA392B" w:rsidRDefault="004E5431">
            <w:pPr>
              <w:spacing w:after="0" w:line="240" w:lineRule="auto"/>
              <w:ind w:right="-108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оригинал документа в 1 экз.</w:t>
            </w:r>
          </w:p>
          <w:p w14:paraId="2C410AE8" w14:textId="77777777" w:rsidR="00AA392B" w:rsidRDefault="00AA392B">
            <w:pPr>
              <w:spacing w:after="0" w:line="240" w:lineRule="auto"/>
              <w:ind w:right="-108"/>
              <w:rPr>
                <w:rFonts w:ascii="TimesNewRomanPSMT" w:hAnsi="TimesNewRomanPSMT" w:cs="TimesNewRomanPSMT"/>
              </w:rPr>
            </w:pPr>
          </w:p>
        </w:tc>
      </w:tr>
      <w:tr w:rsidR="00AA392B" w14:paraId="6D6E001D" w14:textId="77777777">
        <w:tc>
          <w:tcPr>
            <w:tcW w:w="436" w:type="dxa"/>
            <w:vMerge/>
          </w:tcPr>
          <w:p w14:paraId="41F7C877" w14:textId="77777777" w:rsidR="00AA392B" w:rsidRDefault="00AA392B">
            <w:pPr>
              <w:tabs>
                <w:tab w:val="left" w:pos="1276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</w:p>
        </w:tc>
        <w:tc>
          <w:tcPr>
            <w:tcW w:w="1401" w:type="dxa"/>
            <w:vMerge/>
          </w:tcPr>
          <w:p w14:paraId="59D25C17" w14:textId="77777777" w:rsidR="00AA392B" w:rsidRDefault="00AA392B">
            <w:pPr>
              <w:tabs>
                <w:tab w:val="left" w:pos="1276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</w:p>
        </w:tc>
        <w:tc>
          <w:tcPr>
            <w:tcW w:w="3140" w:type="dxa"/>
            <w:vMerge/>
          </w:tcPr>
          <w:p w14:paraId="7623B68B" w14:textId="77777777" w:rsidR="00AA392B" w:rsidRDefault="00AA392B">
            <w:pPr>
              <w:tabs>
                <w:tab w:val="left" w:pos="1276"/>
              </w:tabs>
              <w:spacing w:after="0" w:line="240" w:lineRule="auto"/>
              <w:rPr>
                <w:rFonts w:ascii="TimesNewRomanPSMT" w:hAnsi="TimesNewRomanPSMT" w:cs="TimesNewRomanPSMT"/>
                <w:lang w:eastAsia="ru-RU"/>
              </w:rPr>
            </w:pPr>
          </w:p>
        </w:tc>
        <w:tc>
          <w:tcPr>
            <w:tcW w:w="2589" w:type="dxa"/>
          </w:tcPr>
          <w:p w14:paraId="531EEAAE" w14:textId="77777777" w:rsidR="00AA392B" w:rsidRDefault="004E5431">
            <w:pPr>
              <w:tabs>
                <w:tab w:val="left" w:pos="1276"/>
              </w:tabs>
              <w:spacing w:after="0" w:line="240" w:lineRule="auto"/>
              <w:rPr>
                <w:rFonts w:ascii="TimesNewRomanPSMT" w:hAnsi="TimesNewRomanPSMT" w:cs="TimesNewRomanPSMT"/>
                <w:lang w:eastAsia="ru-RU"/>
              </w:rPr>
            </w:pPr>
            <w:r>
              <w:rPr>
                <w:rFonts w:ascii="TimesNewRomanPSMT" w:hAnsi="TimesNewRomanPSMT" w:cs="TimesNewRomanPSMT"/>
                <w:lang w:eastAsia="ru-RU"/>
              </w:rPr>
              <w:t>почтовым отправлением</w:t>
            </w:r>
          </w:p>
        </w:tc>
        <w:tc>
          <w:tcPr>
            <w:tcW w:w="2249" w:type="dxa"/>
          </w:tcPr>
          <w:p w14:paraId="641DFC89" w14:textId="77777777" w:rsidR="00AA392B" w:rsidRDefault="004E5431">
            <w:pPr>
              <w:spacing w:after="0" w:line="240" w:lineRule="auto"/>
              <w:ind w:right="-108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заверенная копия документа в 1 экз.</w:t>
            </w:r>
          </w:p>
        </w:tc>
      </w:tr>
      <w:tr w:rsidR="00AA392B" w14:paraId="3ECDEA1E" w14:textId="77777777">
        <w:tc>
          <w:tcPr>
            <w:tcW w:w="436" w:type="dxa"/>
            <w:vMerge/>
          </w:tcPr>
          <w:p w14:paraId="30074B67" w14:textId="77777777" w:rsidR="00AA392B" w:rsidRDefault="00AA392B">
            <w:pPr>
              <w:tabs>
                <w:tab w:val="left" w:pos="1276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</w:p>
        </w:tc>
        <w:tc>
          <w:tcPr>
            <w:tcW w:w="1401" w:type="dxa"/>
            <w:vMerge/>
          </w:tcPr>
          <w:p w14:paraId="22E4736E" w14:textId="77777777" w:rsidR="00AA392B" w:rsidRDefault="00AA392B">
            <w:pPr>
              <w:tabs>
                <w:tab w:val="left" w:pos="1276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</w:p>
        </w:tc>
        <w:tc>
          <w:tcPr>
            <w:tcW w:w="3140" w:type="dxa"/>
            <w:vMerge/>
          </w:tcPr>
          <w:p w14:paraId="312D019A" w14:textId="77777777" w:rsidR="00AA392B" w:rsidRDefault="00AA392B">
            <w:pPr>
              <w:tabs>
                <w:tab w:val="left" w:pos="1276"/>
              </w:tabs>
              <w:spacing w:after="0" w:line="240" w:lineRule="auto"/>
              <w:rPr>
                <w:rFonts w:ascii="TimesNewRomanPSMT" w:hAnsi="TimesNewRomanPSMT" w:cs="TimesNewRomanPSMT"/>
                <w:lang w:eastAsia="ru-RU"/>
              </w:rPr>
            </w:pPr>
          </w:p>
        </w:tc>
        <w:tc>
          <w:tcPr>
            <w:tcW w:w="2589" w:type="dxa"/>
          </w:tcPr>
          <w:p w14:paraId="26A34517" w14:textId="77777777" w:rsidR="00AA392B" w:rsidRDefault="004E5431">
            <w:pPr>
              <w:tabs>
                <w:tab w:val="left" w:pos="1276"/>
              </w:tabs>
              <w:spacing w:after="0" w:line="240" w:lineRule="auto"/>
              <w:ind w:right="-108"/>
              <w:rPr>
                <w:rFonts w:ascii="TimesNewRomanPSMT" w:hAnsi="TimesNewRomanPSMT" w:cs="TimesNewRomanPSMT"/>
                <w:lang w:eastAsia="ru-RU"/>
              </w:rPr>
            </w:pPr>
            <w:r>
              <w:rPr>
                <w:rFonts w:ascii="TimesNewRomanPSMT" w:hAnsi="TimesNewRomanPSMT" w:cs="TimesNewRomanPSMT"/>
                <w:lang w:eastAsia="ru-RU"/>
              </w:rPr>
              <w:t xml:space="preserve">через </w:t>
            </w:r>
            <w:r>
              <w:rPr>
                <w:rFonts w:ascii="TimesNewRomanPSMT" w:hAnsi="TimesNewRomanPSMT" w:cs="TimesNewRomanPSMT"/>
                <w:lang w:eastAsia="ru-RU"/>
              </w:rPr>
              <w:t>Единый портал государственных и муниципальных услуг,</w:t>
            </w:r>
          </w:p>
          <w:p w14:paraId="609E5C85" w14:textId="77777777" w:rsidR="00AA392B" w:rsidRDefault="004E5431">
            <w:pPr>
              <w:tabs>
                <w:tab w:val="left" w:pos="1276"/>
              </w:tabs>
              <w:spacing w:after="0" w:line="240" w:lineRule="auto"/>
              <w:rPr>
                <w:rFonts w:ascii="TimesNewRomanPSMT" w:hAnsi="TimesNewRomanPSMT" w:cs="TimesNewRomanPSMT"/>
                <w:lang w:eastAsia="ru-RU"/>
              </w:rPr>
            </w:pPr>
            <w:r>
              <w:rPr>
                <w:rFonts w:ascii="TimesNewRomanPSMT" w:hAnsi="TimesNewRomanPSMT" w:cs="TimesNewRomanPSMT"/>
                <w:lang w:eastAsia="ru-RU"/>
              </w:rPr>
              <w:t>через Единый Интернет-портал государственных и муниципальных услуг (функций) Нижегородской области</w:t>
            </w:r>
          </w:p>
        </w:tc>
        <w:tc>
          <w:tcPr>
            <w:tcW w:w="2249" w:type="dxa"/>
          </w:tcPr>
          <w:p w14:paraId="36503A00" w14:textId="77777777" w:rsidR="00AA392B" w:rsidRDefault="004E5431">
            <w:pPr>
              <w:spacing w:after="0" w:line="240" w:lineRule="auto"/>
              <w:ind w:right="-108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скан образ документа, с последующим предоставлением оригинала в администрацию</w:t>
            </w:r>
          </w:p>
        </w:tc>
      </w:tr>
      <w:tr w:rsidR="00AA392B" w14:paraId="5E4286FC" w14:textId="77777777">
        <w:tc>
          <w:tcPr>
            <w:tcW w:w="436" w:type="dxa"/>
            <w:vMerge/>
          </w:tcPr>
          <w:p w14:paraId="7C9B4BC0" w14:textId="77777777" w:rsidR="00AA392B" w:rsidRDefault="00AA392B">
            <w:pPr>
              <w:tabs>
                <w:tab w:val="left" w:pos="1276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</w:p>
        </w:tc>
        <w:tc>
          <w:tcPr>
            <w:tcW w:w="1401" w:type="dxa"/>
            <w:vMerge/>
          </w:tcPr>
          <w:p w14:paraId="6CB5F032" w14:textId="77777777" w:rsidR="00AA392B" w:rsidRDefault="00AA392B">
            <w:pPr>
              <w:spacing w:after="0" w:line="240" w:lineRule="auto"/>
              <w:ind w:left="-114" w:right="-86"/>
              <w:jc w:val="center"/>
              <w:rPr>
                <w:rFonts w:ascii="TimesNewRomanPSMT" w:hAnsi="TimesNewRomanPSMT" w:cs="TimesNewRomanPSMT"/>
              </w:rPr>
            </w:pPr>
          </w:p>
        </w:tc>
        <w:tc>
          <w:tcPr>
            <w:tcW w:w="3140" w:type="dxa"/>
            <w:vMerge/>
          </w:tcPr>
          <w:p w14:paraId="1ACC9A4A" w14:textId="77777777" w:rsidR="00AA392B" w:rsidRDefault="00AA392B">
            <w:pPr>
              <w:tabs>
                <w:tab w:val="left" w:pos="1276"/>
              </w:tabs>
              <w:spacing w:after="0" w:line="240" w:lineRule="auto"/>
              <w:rPr>
                <w:rFonts w:ascii="TimesNewRomanPSMT" w:hAnsi="TimesNewRomanPSMT" w:cs="TimesNewRomanPSMT"/>
                <w:lang w:eastAsia="ru-RU"/>
              </w:rPr>
            </w:pPr>
          </w:p>
        </w:tc>
        <w:tc>
          <w:tcPr>
            <w:tcW w:w="2589" w:type="dxa"/>
          </w:tcPr>
          <w:p w14:paraId="3647C08E" w14:textId="77777777" w:rsidR="00AA392B" w:rsidRDefault="004E5431">
            <w:pPr>
              <w:tabs>
                <w:tab w:val="left" w:pos="1276"/>
              </w:tabs>
              <w:spacing w:after="0" w:line="240" w:lineRule="auto"/>
              <w:rPr>
                <w:rFonts w:ascii="TimesNewRomanPSMT" w:hAnsi="TimesNewRomanPSMT" w:cs="TimesNewRomanPSMT"/>
                <w:lang w:eastAsia="ru-RU"/>
              </w:rPr>
            </w:pPr>
            <w:r>
              <w:rPr>
                <w:rFonts w:ascii="TimesNewRomanPSMT" w:hAnsi="TimesNewRomanPSMT" w:cs="TimesNewRomanPSMT"/>
                <w:lang w:eastAsia="ru-RU"/>
              </w:rPr>
              <w:t>ГБУ НО «УМФЦ»</w:t>
            </w:r>
          </w:p>
        </w:tc>
        <w:tc>
          <w:tcPr>
            <w:tcW w:w="2249" w:type="dxa"/>
          </w:tcPr>
          <w:p w14:paraId="79B2DFD9" w14:textId="77777777" w:rsidR="00AA392B" w:rsidRDefault="004E5431">
            <w:pPr>
              <w:spacing w:after="0" w:line="240" w:lineRule="auto"/>
              <w:ind w:right="-108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 xml:space="preserve">оригинал документа </w:t>
            </w:r>
            <w:r>
              <w:rPr>
                <w:rFonts w:ascii="TimesNewRomanPSMT" w:hAnsi="TimesNewRomanPSMT" w:cs="TimesNewRomanPSMT"/>
              </w:rPr>
              <w:br w:type="textWrapping" w:clear="all"/>
            </w:r>
            <w:r>
              <w:rPr>
                <w:rFonts w:ascii="TimesNewRomanPSMT" w:hAnsi="TimesNewRomanPSMT" w:cs="TimesNewRomanPSMT"/>
              </w:rPr>
              <w:t>в 1 экз.</w:t>
            </w:r>
          </w:p>
        </w:tc>
      </w:tr>
      <w:tr w:rsidR="00AA392B" w14:paraId="4FA63C28" w14:textId="77777777">
        <w:tc>
          <w:tcPr>
            <w:tcW w:w="436" w:type="dxa"/>
            <w:vMerge w:val="restart"/>
          </w:tcPr>
          <w:p w14:paraId="394154D4" w14:textId="77777777" w:rsidR="00AA392B" w:rsidRDefault="004E5431">
            <w:pPr>
              <w:tabs>
                <w:tab w:val="left" w:pos="1276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7</w:t>
            </w:r>
          </w:p>
        </w:tc>
        <w:tc>
          <w:tcPr>
            <w:tcW w:w="1401" w:type="dxa"/>
            <w:vMerge w:val="restart"/>
          </w:tcPr>
          <w:p w14:paraId="1A601658" w14:textId="77777777" w:rsidR="00AA392B" w:rsidRDefault="004E5431">
            <w:pPr>
              <w:spacing w:after="0" w:line="240" w:lineRule="auto"/>
              <w:ind w:left="-114" w:right="-86"/>
              <w:jc w:val="center"/>
              <w:rPr>
                <w:rFonts w:ascii="TimesNewRomanPSMT" w:hAnsi="TimesNewRomanPSMT" w:cs="TimesNewRomanPSMT"/>
                <w:sz w:val="24"/>
              </w:rPr>
            </w:pPr>
            <w:r>
              <w:rPr>
                <w:rFonts w:ascii="TimesNewRomanPSMT" w:hAnsi="TimesNewRomanPSMT" w:cs="TimesNewRomanPSMT"/>
              </w:rPr>
              <w:t>А1,А3,А5</w:t>
            </w:r>
          </w:p>
        </w:tc>
        <w:tc>
          <w:tcPr>
            <w:tcW w:w="3140" w:type="dxa"/>
            <w:vMerge w:val="restart"/>
          </w:tcPr>
          <w:p w14:paraId="7345F2D3" w14:textId="77777777" w:rsidR="00AA392B" w:rsidRDefault="004E5431">
            <w:pPr>
              <w:tabs>
                <w:tab w:val="left" w:pos="1276"/>
              </w:tabs>
              <w:spacing w:after="0" w:line="240" w:lineRule="auto"/>
              <w:rPr>
                <w:rFonts w:ascii="TimesNewRomanPSMT" w:hAnsi="TimesNewRomanPSMT" w:cs="TimesNewRomanPSMT"/>
                <w:lang w:eastAsia="ru-RU"/>
              </w:rPr>
            </w:pPr>
            <w:r>
              <w:rPr>
                <w:rFonts w:ascii="TimesNewRomanPSMT" w:hAnsi="TimesNewRomanPSMT" w:cs="TimesNewRomanPSMT"/>
                <w:lang w:eastAsia="ru-RU"/>
              </w:rPr>
              <w:t xml:space="preserve"> документы, подтверждающие кадастровую стоимость принадлежащего заявителю и членам его семьи недвижимого имущества</w:t>
            </w:r>
          </w:p>
        </w:tc>
        <w:tc>
          <w:tcPr>
            <w:tcW w:w="2589" w:type="dxa"/>
          </w:tcPr>
          <w:p w14:paraId="5D818615" w14:textId="77777777" w:rsidR="00AA392B" w:rsidRDefault="004E5431">
            <w:pPr>
              <w:tabs>
                <w:tab w:val="left" w:pos="1276"/>
              </w:tabs>
              <w:spacing w:after="0" w:line="240" w:lineRule="auto"/>
              <w:rPr>
                <w:rFonts w:ascii="TimesNewRomanPSMT" w:hAnsi="TimesNewRomanPSMT" w:cs="TimesNewRomanPSMT"/>
                <w:lang w:eastAsia="ru-RU"/>
              </w:rPr>
            </w:pPr>
            <w:r>
              <w:rPr>
                <w:rFonts w:ascii="TimesNewRomanPSMT" w:hAnsi="TimesNewRomanPSMT" w:cs="TimesNewRomanPSMT"/>
                <w:lang w:eastAsia="ru-RU"/>
              </w:rPr>
              <w:t>лично в Администрации,</w:t>
            </w:r>
          </w:p>
          <w:p w14:paraId="4D01B02A" w14:textId="77777777" w:rsidR="00AA392B" w:rsidRDefault="00AA392B">
            <w:pPr>
              <w:tabs>
                <w:tab w:val="left" w:pos="1276"/>
              </w:tabs>
              <w:spacing w:after="0" w:line="240" w:lineRule="auto"/>
              <w:rPr>
                <w:rFonts w:ascii="TimesNewRomanPSMT" w:hAnsi="TimesNewRomanPSMT" w:cs="TimesNewRomanPSMT"/>
                <w:lang w:eastAsia="ru-RU"/>
              </w:rPr>
            </w:pPr>
          </w:p>
        </w:tc>
        <w:tc>
          <w:tcPr>
            <w:tcW w:w="2249" w:type="dxa"/>
          </w:tcPr>
          <w:p w14:paraId="54D0219C" w14:textId="77777777" w:rsidR="00AA392B" w:rsidRDefault="004E5431">
            <w:pPr>
              <w:spacing w:after="0" w:line="240" w:lineRule="auto"/>
              <w:ind w:right="-108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 xml:space="preserve">оригинал документа для снятия копии </w:t>
            </w:r>
            <w:r>
              <w:rPr>
                <w:rFonts w:ascii="TimesNewRomanPSMT" w:hAnsi="TimesNewRomanPSMT" w:cs="TimesNewRomanPSMT"/>
              </w:rPr>
              <w:br w:type="textWrapping" w:clear="all"/>
            </w:r>
            <w:r>
              <w:rPr>
                <w:rFonts w:ascii="TimesNewRomanPSMT" w:hAnsi="TimesNewRomanPSMT" w:cs="TimesNewRomanPSMT"/>
              </w:rPr>
              <w:t>в 1 экз.</w:t>
            </w:r>
          </w:p>
        </w:tc>
      </w:tr>
      <w:tr w:rsidR="00AA392B" w14:paraId="0A414D7D" w14:textId="77777777">
        <w:tc>
          <w:tcPr>
            <w:tcW w:w="436" w:type="dxa"/>
            <w:vMerge/>
          </w:tcPr>
          <w:p w14:paraId="375EA63F" w14:textId="77777777" w:rsidR="00AA392B" w:rsidRDefault="00AA392B">
            <w:pPr>
              <w:tabs>
                <w:tab w:val="left" w:pos="1276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</w:p>
        </w:tc>
        <w:tc>
          <w:tcPr>
            <w:tcW w:w="1401" w:type="dxa"/>
            <w:vMerge/>
          </w:tcPr>
          <w:p w14:paraId="451C7EF3" w14:textId="77777777" w:rsidR="00AA392B" w:rsidRDefault="00AA392B">
            <w:pPr>
              <w:tabs>
                <w:tab w:val="left" w:pos="1276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  <w:sz w:val="24"/>
              </w:rPr>
            </w:pPr>
          </w:p>
        </w:tc>
        <w:tc>
          <w:tcPr>
            <w:tcW w:w="3140" w:type="dxa"/>
            <w:vMerge/>
          </w:tcPr>
          <w:p w14:paraId="713F15BA" w14:textId="77777777" w:rsidR="00AA392B" w:rsidRDefault="00AA392B">
            <w:pPr>
              <w:tabs>
                <w:tab w:val="left" w:pos="1276"/>
              </w:tabs>
              <w:spacing w:after="0" w:line="240" w:lineRule="auto"/>
              <w:rPr>
                <w:rFonts w:ascii="TimesNewRomanPSMT" w:hAnsi="TimesNewRomanPSMT" w:cs="TimesNewRomanPSMT"/>
                <w:lang w:eastAsia="ru-RU"/>
              </w:rPr>
            </w:pPr>
          </w:p>
        </w:tc>
        <w:tc>
          <w:tcPr>
            <w:tcW w:w="2589" w:type="dxa"/>
          </w:tcPr>
          <w:p w14:paraId="1C317E87" w14:textId="77777777" w:rsidR="00AA392B" w:rsidRDefault="004E5431">
            <w:pPr>
              <w:tabs>
                <w:tab w:val="left" w:pos="1276"/>
              </w:tabs>
              <w:spacing w:after="0" w:line="240" w:lineRule="auto"/>
              <w:rPr>
                <w:rFonts w:ascii="TimesNewRomanPSMT" w:hAnsi="TimesNewRomanPSMT" w:cs="TimesNewRomanPSMT"/>
                <w:lang w:eastAsia="ru-RU"/>
              </w:rPr>
            </w:pPr>
            <w:r>
              <w:rPr>
                <w:rFonts w:ascii="TimesNewRomanPSMT" w:hAnsi="TimesNewRomanPSMT" w:cs="TimesNewRomanPSMT"/>
                <w:lang w:eastAsia="ru-RU"/>
              </w:rPr>
              <w:t>почтовым отправлением</w:t>
            </w:r>
          </w:p>
        </w:tc>
        <w:tc>
          <w:tcPr>
            <w:tcW w:w="2249" w:type="dxa"/>
          </w:tcPr>
          <w:p w14:paraId="31CFC18F" w14:textId="77777777" w:rsidR="00AA392B" w:rsidRDefault="004E5431">
            <w:pPr>
              <w:tabs>
                <w:tab w:val="left" w:pos="1276"/>
              </w:tabs>
              <w:spacing w:after="0" w:line="240" w:lineRule="auto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заверенная копия документа в 1 экз.</w:t>
            </w:r>
          </w:p>
        </w:tc>
      </w:tr>
      <w:tr w:rsidR="00AA392B" w14:paraId="6E5CB4E3" w14:textId="77777777">
        <w:tc>
          <w:tcPr>
            <w:tcW w:w="436" w:type="dxa"/>
            <w:vMerge/>
          </w:tcPr>
          <w:p w14:paraId="06467347" w14:textId="77777777" w:rsidR="00AA392B" w:rsidRDefault="00AA392B">
            <w:pPr>
              <w:tabs>
                <w:tab w:val="left" w:pos="1276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</w:p>
        </w:tc>
        <w:tc>
          <w:tcPr>
            <w:tcW w:w="1401" w:type="dxa"/>
            <w:vMerge/>
          </w:tcPr>
          <w:p w14:paraId="57C12D7A" w14:textId="77777777" w:rsidR="00AA392B" w:rsidRDefault="00AA392B">
            <w:pPr>
              <w:tabs>
                <w:tab w:val="left" w:pos="1276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  <w:sz w:val="24"/>
              </w:rPr>
            </w:pPr>
          </w:p>
        </w:tc>
        <w:tc>
          <w:tcPr>
            <w:tcW w:w="3140" w:type="dxa"/>
            <w:vMerge/>
          </w:tcPr>
          <w:p w14:paraId="28FA947D" w14:textId="77777777" w:rsidR="00AA392B" w:rsidRDefault="00AA392B">
            <w:pPr>
              <w:tabs>
                <w:tab w:val="left" w:pos="1276"/>
              </w:tabs>
              <w:spacing w:after="0" w:line="240" w:lineRule="auto"/>
              <w:rPr>
                <w:rFonts w:ascii="TimesNewRomanPSMT" w:hAnsi="TimesNewRomanPSMT" w:cs="TimesNewRomanPSMT"/>
                <w:lang w:eastAsia="ru-RU"/>
              </w:rPr>
            </w:pPr>
          </w:p>
        </w:tc>
        <w:tc>
          <w:tcPr>
            <w:tcW w:w="2589" w:type="dxa"/>
          </w:tcPr>
          <w:p w14:paraId="301F39DB" w14:textId="77777777" w:rsidR="00AA392B" w:rsidRDefault="004E5431">
            <w:pPr>
              <w:tabs>
                <w:tab w:val="left" w:pos="1276"/>
              </w:tabs>
              <w:spacing w:after="0" w:line="240" w:lineRule="auto"/>
              <w:rPr>
                <w:rFonts w:ascii="TimesNewRomanPSMT" w:hAnsi="TimesNewRomanPSMT" w:cs="TimesNewRomanPSMT"/>
                <w:lang w:eastAsia="ru-RU"/>
              </w:rPr>
            </w:pPr>
            <w:r>
              <w:rPr>
                <w:rFonts w:ascii="TimesNewRomanPSMT" w:hAnsi="TimesNewRomanPSMT" w:cs="TimesNewRomanPSMT"/>
                <w:lang w:eastAsia="ru-RU"/>
              </w:rPr>
              <w:t>через Единый портал государственных и муниципальных услуг,</w:t>
            </w:r>
          </w:p>
          <w:p w14:paraId="38FB541C" w14:textId="77777777" w:rsidR="00AA392B" w:rsidRDefault="004E5431">
            <w:pPr>
              <w:tabs>
                <w:tab w:val="left" w:pos="1276"/>
              </w:tabs>
              <w:spacing w:after="0" w:line="240" w:lineRule="auto"/>
              <w:rPr>
                <w:rFonts w:ascii="TimesNewRomanPSMT" w:hAnsi="TimesNewRomanPSMT" w:cs="TimesNewRomanPSMT"/>
                <w:lang w:eastAsia="ru-RU"/>
              </w:rPr>
            </w:pPr>
            <w:r>
              <w:rPr>
                <w:rFonts w:ascii="TimesNewRomanPSMT" w:hAnsi="TimesNewRomanPSMT" w:cs="TimesNewRomanPSMT"/>
                <w:lang w:eastAsia="ru-RU"/>
              </w:rPr>
              <w:t>через Единый Интернет-портал государственных и муниципальных услуг (функций) Нижегородской области</w:t>
            </w:r>
          </w:p>
        </w:tc>
        <w:tc>
          <w:tcPr>
            <w:tcW w:w="2249" w:type="dxa"/>
          </w:tcPr>
          <w:p w14:paraId="1CD68FF0" w14:textId="77777777" w:rsidR="00AA392B" w:rsidRDefault="004E5431">
            <w:pPr>
              <w:tabs>
                <w:tab w:val="left" w:pos="1276"/>
              </w:tabs>
              <w:spacing w:after="0" w:line="240" w:lineRule="auto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электронный образ документа в 1 экз.</w:t>
            </w:r>
          </w:p>
        </w:tc>
      </w:tr>
      <w:tr w:rsidR="00AA392B" w14:paraId="22B78E02" w14:textId="77777777">
        <w:tc>
          <w:tcPr>
            <w:tcW w:w="436" w:type="dxa"/>
            <w:vMerge/>
          </w:tcPr>
          <w:p w14:paraId="75946C56" w14:textId="77777777" w:rsidR="00AA392B" w:rsidRDefault="00AA392B">
            <w:pPr>
              <w:tabs>
                <w:tab w:val="left" w:pos="1276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</w:p>
        </w:tc>
        <w:tc>
          <w:tcPr>
            <w:tcW w:w="1401" w:type="dxa"/>
            <w:vMerge/>
          </w:tcPr>
          <w:p w14:paraId="5A0D1374" w14:textId="77777777" w:rsidR="00AA392B" w:rsidRDefault="00AA392B">
            <w:pPr>
              <w:tabs>
                <w:tab w:val="left" w:pos="1276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</w:p>
        </w:tc>
        <w:tc>
          <w:tcPr>
            <w:tcW w:w="3140" w:type="dxa"/>
          </w:tcPr>
          <w:p w14:paraId="42B03EDA" w14:textId="77777777" w:rsidR="00AA392B" w:rsidRDefault="00AA392B">
            <w:pPr>
              <w:tabs>
                <w:tab w:val="left" w:pos="1276"/>
              </w:tabs>
              <w:spacing w:after="0" w:line="240" w:lineRule="auto"/>
              <w:rPr>
                <w:rFonts w:ascii="TimesNewRomanPSMT" w:hAnsi="TimesNewRomanPSMT" w:cs="TimesNewRomanPSMT"/>
                <w:lang w:eastAsia="ru-RU"/>
              </w:rPr>
            </w:pPr>
          </w:p>
        </w:tc>
        <w:tc>
          <w:tcPr>
            <w:tcW w:w="2589" w:type="dxa"/>
          </w:tcPr>
          <w:p w14:paraId="7E6818BE" w14:textId="77777777" w:rsidR="00AA392B" w:rsidRDefault="004E5431">
            <w:pPr>
              <w:tabs>
                <w:tab w:val="left" w:pos="1276"/>
              </w:tabs>
              <w:spacing w:after="0" w:line="240" w:lineRule="auto"/>
              <w:rPr>
                <w:rFonts w:ascii="TimesNewRomanPSMT" w:hAnsi="TimesNewRomanPSMT" w:cs="TimesNewRomanPSMT"/>
                <w:lang w:eastAsia="ru-RU"/>
              </w:rPr>
            </w:pPr>
            <w:r>
              <w:rPr>
                <w:rFonts w:ascii="TimesNewRomanPSMT" w:hAnsi="TimesNewRomanPSMT" w:cs="TimesNewRomanPSMT"/>
                <w:lang w:eastAsia="ru-RU"/>
              </w:rPr>
              <w:t>ГБУ НО «УМФЦ»</w:t>
            </w:r>
          </w:p>
        </w:tc>
        <w:tc>
          <w:tcPr>
            <w:tcW w:w="2249" w:type="dxa"/>
          </w:tcPr>
          <w:p w14:paraId="7A8A3246" w14:textId="77777777" w:rsidR="00AA392B" w:rsidRDefault="004E5431">
            <w:pPr>
              <w:tabs>
                <w:tab w:val="left" w:pos="1276"/>
              </w:tabs>
              <w:spacing w:after="0" w:line="240" w:lineRule="auto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 xml:space="preserve">оригинал документа для снятия копии </w:t>
            </w:r>
            <w:r>
              <w:rPr>
                <w:rFonts w:ascii="TimesNewRomanPSMT" w:hAnsi="TimesNewRomanPSMT" w:cs="TimesNewRomanPSMT"/>
              </w:rPr>
              <w:br w:type="textWrapping" w:clear="all"/>
            </w:r>
            <w:r>
              <w:rPr>
                <w:rFonts w:ascii="TimesNewRomanPSMT" w:hAnsi="TimesNewRomanPSMT" w:cs="TimesNewRomanPSMT"/>
              </w:rPr>
              <w:t>в 1 эк</w:t>
            </w:r>
            <w:r>
              <w:rPr>
                <w:rFonts w:ascii="TimesNewRomanPSMT" w:hAnsi="TimesNewRomanPSMT" w:cs="TimesNewRomanPSMT"/>
              </w:rPr>
              <w:t>з.</w:t>
            </w:r>
          </w:p>
        </w:tc>
      </w:tr>
      <w:tr w:rsidR="00AA392B" w14:paraId="56E28805" w14:textId="77777777">
        <w:tc>
          <w:tcPr>
            <w:tcW w:w="436" w:type="dxa"/>
            <w:vMerge w:val="restart"/>
          </w:tcPr>
          <w:p w14:paraId="76CFAFD3" w14:textId="77777777" w:rsidR="00AA392B" w:rsidRDefault="004E5431">
            <w:pPr>
              <w:tabs>
                <w:tab w:val="left" w:pos="1276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8</w:t>
            </w:r>
          </w:p>
        </w:tc>
        <w:tc>
          <w:tcPr>
            <w:tcW w:w="1401" w:type="dxa"/>
            <w:vMerge w:val="restart"/>
          </w:tcPr>
          <w:p w14:paraId="18992E56" w14:textId="77777777" w:rsidR="00AA392B" w:rsidRDefault="004E5431">
            <w:pPr>
              <w:spacing w:after="0" w:line="240" w:lineRule="auto"/>
              <w:ind w:left="-114" w:right="-86"/>
              <w:jc w:val="center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А1,А3,А5</w:t>
            </w:r>
          </w:p>
        </w:tc>
        <w:tc>
          <w:tcPr>
            <w:tcW w:w="3140" w:type="dxa"/>
            <w:vMerge w:val="restart"/>
          </w:tcPr>
          <w:p w14:paraId="4793564F" w14:textId="77777777" w:rsidR="00AA392B" w:rsidRDefault="004E5431">
            <w:pPr>
              <w:tabs>
                <w:tab w:val="left" w:pos="1276"/>
              </w:tabs>
              <w:spacing w:after="0" w:line="240" w:lineRule="auto"/>
              <w:rPr>
                <w:rFonts w:ascii="TimesNewRomanPSMT" w:hAnsi="TimesNewRomanPSMT" w:cs="TimesNewRomanPSMT"/>
                <w:lang w:eastAsia="ru-RU"/>
              </w:rPr>
            </w:pPr>
            <w:r>
              <w:rPr>
                <w:rFonts w:ascii="TimesNewRomanPSMT" w:hAnsi="TimesNewRomanPSMT" w:cs="TimesNewRomanPSMT"/>
                <w:lang w:eastAsia="ru-RU"/>
              </w:rPr>
              <w:t>выписка из трудовой книжки, или сведения о трудовой деятельности, или иной документ, подтверждающий место работы дееспособных заявителя и членов его семьи</w:t>
            </w:r>
          </w:p>
        </w:tc>
        <w:tc>
          <w:tcPr>
            <w:tcW w:w="2589" w:type="dxa"/>
          </w:tcPr>
          <w:p w14:paraId="7A62EFF5" w14:textId="77777777" w:rsidR="00AA392B" w:rsidRDefault="004E5431">
            <w:pPr>
              <w:tabs>
                <w:tab w:val="left" w:pos="1276"/>
              </w:tabs>
              <w:spacing w:after="0" w:line="240" w:lineRule="auto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лично в Администрации</w:t>
            </w:r>
          </w:p>
          <w:p w14:paraId="409C9359" w14:textId="77777777" w:rsidR="00AA392B" w:rsidRDefault="00AA392B">
            <w:pPr>
              <w:spacing w:after="0" w:line="240" w:lineRule="auto"/>
              <w:ind w:right="-108"/>
              <w:rPr>
                <w:rFonts w:ascii="TimesNewRomanPSMT" w:hAnsi="TimesNewRomanPSMT" w:cs="TimesNewRomanPSMT"/>
              </w:rPr>
            </w:pPr>
          </w:p>
        </w:tc>
        <w:tc>
          <w:tcPr>
            <w:tcW w:w="2249" w:type="dxa"/>
          </w:tcPr>
          <w:p w14:paraId="51CD9539" w14:textId="77777777" w:rsidR="00AA392B" w:rsidRDefault="004E5431">
            <w:pPr>
              <w:spacing w:after="0" w:line="240" w:lineRule="auto"/>
              <w:ind w:right="-108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заверенная копия с бумажного оригинала, либо сведения о трудовой деятельности,</w:t>
            </w:r>
            <w:r>
              <w:rPr>
                <w:rFonts w:ascii="TimesNewRomanPSMT" w:hAnsi="TimesNewRomanPSMT" w:cs="TimesNewRomanPSMT"/>
              </w:rPr>
              <w:t xml:space="preserve"> предоставляемые из информационных ресурсов Фонда пенсионного и социального страхования Р.Ф., </w:t>
            </w:r>
            <w:r>
              <w:rPr>
                <w:rFonts w:ascii="TimesNewRomanPSMT" w:hAnsi="TimesNewRomanPSMT" w:cs="TimesNewRomanPSMT"/>
              </w:rPr>
              <w:lastRenderedPageBreak/>
              <w:t>подписанные усиленной квалифицированной электронной подписью</w:t>
            </w:r>
          </w:p>
        </w:tc>
      </w:tr>
      <w:tr w:rsidR="00AA392B" w14:paraId="03DC9805" w14:textId="77777777">
        <w:tc>
          <w:tcPr>
            <w:tcW w:w="436" w:type="dxa"/>
            <w:vMerge/>
          </w:tcPr>
          <w:p w14:paraId="4B88F943" w14:textId="77777777" w:rsidR="00AA392B" w:rsidRDefault="00AA392B">
            <w:pPr>
              <w:tabs>
                <w:tab w:val="left" w:pos="1276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</w:p>
        </w:tc>
        <w:tc>
          <w:tcPr>
            <w:tcW w:w="1401" w:type="dxa"/>
            <w:vMerge/>
          </w:tcPr>
          <w:p w14:paraId="60CF6A30" w14:textId="77777777" w:rsidR="00AA392B" w:rsidRDefault="00AA392B">
            <w:pPr>
              <w:tabs>
                <w:tab w:val="left" w:pos="1276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</w:p>
        </w:tc>
        <w:tc>
          <w:tcPr>
            <w:tcW w:w="3140" w:type="dxa"/>
            <w:vMerge/>
          </w:tcPr>
          <w:p w14:paraId="10298E07" w14:textId="77777777" w:rsidR="00AA392B" w:rsidRDefault="00AA392B">
            <w:pPr>
              <w:tabs>
                <w:tab w:val="left" w:pos="1276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</w:p>
        </w:tc>
        <w:tc>
          <w:tcPr>
            <w:tcW w:w="2589" w:type="dxa"/>
          </w:tcPr>
          <w:p w14:paraId="253A6D2C" w14:textId="77777777" w:rsidR="00AA392B" w:rsidRDefault="004E5431">
            <w:pPr>
              <w:tabs>
                <w:tab w:val="left" w:pos="1276"/>
              </w:tabs>
              <w:spacing w:after="0" w:line="240" w:lineRule="auto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почтовым отправлением</w:t>
            </w:r>
          </w:p>
        </w:tc>
        <w:tc>
          <w:tcPr>
            <w:tcW w:w="2249" w:type="dxa"/>
          </w:tcPr>
          <w:p w14:paraId="4D7B0787" w14:textId="77777777" w:rsidR="00AA392B" w:rsidRDefault="004E5431">
            <w:pPr>
              <w:tabs>
                <w:tab w:val="left" w:pos="1276"/>
              </w:tabs>
              <w:spacing w:after="0" w:line="240" w:lineRule="auto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заверенная копия документа в 1 экз.</w:t>
            </w:r>
          </w:p>
        </w:tc>
      </w:tr>
      <w:tr w:rsidR="00AA392B" w14:paraId="19F4FBE4" w14:textId="77777777">
        <w:tc>
          <w:tcPr>
            <w:tcW w:w="436" w:type="dxa"/>
            <w:vMerge/>
          </w:tcPr>
          <w:p w14:paraId="40C0A05A" w14:textId="77777777" w:rsidR="00AA392B" w:rsidRDefault="00AA392B">
            <w:pPr>
              <w:tabs>
                <w:tab w:val="left" w:pos="1276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</w:p>
        </w:tc>
        <w:tc>
          <w:tcPr>
            <w:tcW w:w="1401" w:type="dxa"/>
            <w:vMerge/>
          </w:tcPr>
          <w:p w14:paraId="38D480CD" w14:textId="77777777" w:rsidR="00AA392B" w:rsidRDefault="00AA392B">
            <w:pPr>
              <w:tabs>
                <w:tab w:val="left" w:pos="1276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</w:p>
        </w:tc>
        <w:tc>
          <w:tcPr>
            <w:tcW w:w="3140" w:type="dxa"/>
            <w:vMerge/>
          </w:tcPr>
          <w:p w14:paraId="4B5E05B9" w14:textId="77777777" w:rsidR="00AA392B" w:rsidRDefault="00AA392B">
            <w:pPr>
              <w:tabs>
                <w:tab w:val="left" w:pos="1276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</w:p>
        </w:tc>
        <w:tc>
          <w:tcPr>
            <w:tcW w:w="2589" w:type="dxa"/>
          </w:tcPr>
          <w:p w14:paraId="710E6E75" w14:textId="77777777" w:rsidR="00AA392B" w:rsidRDefault="004E5431">
            <w:pPr>
              <w:tabs>
                <w:tab w:val="left" w:pos="1276"/>
              </w:tabs>
              <w:spacing w:after="0" w:line="240" w:lineRule="auto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через Единый портал государственных и муниципальных услуг,</w:t>
            </w:r>
          </w:p>
          <w:p w14:paraId="51B0800E" w14:textId="77777777" w:rsidR="00AA392B" w:rsidRDefault="004E5431">
            <w:pPr>
              <w:tabs>
                <w:tab w:val="left" w:pos="1276"/>
              </w:tabs>
              <w:spacing w:after="0" w:line="240" w:lineRule="auto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через Единый Интернет-портал государственных и муниципальных услуг (функций) Нижегородской области</w:t>
            </w:r>
          </w:p>
        </w:tc>
        <w:tc>
          <w:tcPr>
            <w:tcW w:w="2249" w:type="dxa"/>
          </w:tcPr>
          <w:p w14:paraId="7B2D752B" w14:textId="77777777" w:rsidR="00AA392B" w:rsidRDefault="004E5431">
            <w:pPr>
              <w:tabs>
                <w:tab w:val="left" w:pos="1276"/>
              </w:tabs>
              <w:spacing w:after="0" w:line="240" w:lineRule="auto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электронный образ документа в 1 экз.</w:t>
            </w:r>
          </w:p>
        </w:tc>
      </w:tr>
      <w:tr w:rsidR="00AA392B" w14:paraId="20BE6B6F" w14:textId="77777777">
        <w:tc>
          <w:tcPr>
            <w:tcW w:w="436" w:type="dxa"/>
            <w:vMerge/>
          </w:tcPr>
          <w:p w14:paraId="66702AAC" w14:textId="77777777" w:rsidR="00AA392B" w:rsidRDefault="00AA392B">
            <w:pPr>
              <w:tabs>
                <w:tab w:val="left" w:pos="1276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</w:p>
        </w:tc>
        <w:tc>
          <w:tcPr>
            <w:tcW w:w="1401" w:type="dxa"/>
            <w:vMerge/>
          </w:tcPr>
          <w:p w14:paraId="7822084F" w14:textId="77777777" w:rsidR="00AA392B" w:rsidRDefault="00AA392B">
            <w:pPr>
              <w:tabs>
                <w:tab w:val="left" w:pos="1276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</w:p>
        </w:tc>
        <w:tc>
          <w:tcPr>
            <w:tcW w:w="3140" w:type="dxa"/>
            <w:vMerge/>
          </w:tcPr>
          <w:p w14:paraId="4CA5BA41" w14:textId="77777777" w:rsidR="00AA392B" w:rsidRDefault="00AA392B">
            <w:pPr>
              <w:tabs>
                <w:tab w:val="left" w:pos="1276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</w:p>
        </w:tc>
        <w:tc>
          <w:tcPr>
            <w:tcW w:w="2589" w:type="dxa"/>
          </w:tcPr>
          <w:p w14:paraId="0CE73DB0" w14:textId="77777777" w:rsidR="00AA392B" w:rsidRDefault="004E5431">
            <w:pPr>
              <w:tabs>
                <w:tab w:val="left" w:pos="1276"/>
              </w:tabs>
              <w:spacing w:after="0" w:line="240" w:lineRule="auto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ГБУ НО «УМФЦ»</w:t>
            </w:r>
          </w:p>
        </w:tc>
        <w:tc>
          <w:tcPr>
            <w:tcW w:w="2249" w:type="dxa"/>
          </w:tcPr>
          <w:p w14:paraId="1E3635E6" w14:textId="77777777" w:rsidR="00AA392B" w:rsidRDefault="004E5431">
            <w:pPr>
              <w:spacing w:after="0" w:line="240" w:lineRule="auto"/>
              <w:ind w:right="-108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 xml:space="preserve">заверенная копия </w:t>
            </w:r>
            <w:r>
              <w:rPr>
                <w:rFonts w:ascii="TimesNewRomanPSMT" w:hAnsi="TimesNewRomanPSMT" w:cs="TimesNewRomanPSMT"/>
              </w:rPr>
              <w:t>с бумажного оригинала, либо сведения о трудовой деятельности, предоставляемые из информационных ресурсов Фонда пенсионного и социального страхования Р.Ф., подписанные усиленной квалифицированной электронной подписью</w:t>
            </w:r>
          </w:p>
        </w:tc>
      </w:tr>
      <w:tr w:rsidR="00AA392B" w14:paraId="40681AAD" w14:textId="77777777">
        <w:tc>
          <w:tcPr>
            <w:tcW w:w="436" w:type="dxa"/>
            <w:vMerge w:val="restart"/>
          </w:tcPr>
          <w:p w14:paraId="442C419D" w14:textId="77777777" w:rsidR="00AA392B" w:rsidRDefault="004E5431">
            <w:pPr>
              <w:tabs>
                <w:tab w:val="left" w:pos="1276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9</w:t>
            </w:r>
          </w:p>
        </w:tc>
        <w:tc>
          <w:tcPr>
            <w:tcW w:w="1401" w:type="dxa"/>
            <w:vMerge w:val="restart"/>
          </w:tcPr>
          <w:p w14:paraId="70DDF807" w14:textId="77777777" w:rsidR="00AA392B" w:rsidRDefault="004E5431">
            <w:pPr>
              <w:tabs>
                <w:tab w:val="left" w:pos="1276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А1,А3,А5</w:t>
            </w:r>
          </w:p>
        </w:tc>
        <w:tc>
          <w:tcPr>
            <w:tcW w:w="3140" w:type="dxa"/>
            <w:vMerge w:val="restart"/>
          </w:tcPr>
          <w:p w14:paraId="0E811623" w14:textId="77777777" w:rsidR="00AA392B" w:rsidRDefault="004E5431">
            <w:pPr>
              <w:tabs>
                <w:tab w:val="left" w:pos="1276"/>
              </w:tabs>
              <w:spacing w:after="0" w:line="240" w:lineRule="auto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  <w:lang w:eastAsia="ru-RU"/>
              </w:rPr>
              <w:t xml:space="preserve">свидетельства о регистрации </w:t>
            </w:r>
            <w:r>
              <w:rPr>
                <w:rFonts w:ascii="TimesNewRomanPSMT" w:hAnsi="TimesNewRomanPSMT" w:cs="TimesNewRomanPSMT"/>
                <w:lang w:eastAsia="ru-RU"/>
              </w:rPr>
              <w:t>транспортных средств (либо регистрационные документы, установленные нормативными правовыми актами Российской Федерации, РСФСР, СССР, выданные до 1993 года, в том числе свидетельство о регистрации транспортного средства, технический паспорт транспортного ср</w:t>
            </w:r>
            <w:r>
              <w:rPr>
                <w:rFonts w:ascii="TimesNewRomanPSMT" w:hAnsi="TimesNewRomanPSMT" w:cs="TimesNewRomanPSMT"/>
                <w:lang w:eastAsia="ru-RU"/>
              </w:rPr>
              <w:t>едства, технический талон транспортного средства) или выписки из имеющих статус "Действующий" электронных паспортов транспортных средств, принадлежащих заявителю и членам его семьи, а также копии указанных документов</w:t>
            </w:r>
          </w:p>
        </w:tc>
        <w:tc>
          <w:tcPr>
            <w:tcW w:w="2589" w:type="dxa"/>
          </w:tcPr>
          <w:p w14:paraId="093AFE48" w14:textId="77777777" w:rsidR="00AA392B" w:rsidRDefault="004E5431">
            <w:pPr>
              <w:tabs>
                <w:tab w:val="left" w:pos="1276"/>
              </w:tabs>
              <w:spacing w:after="0" w:line="240" w:lineRule="auto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лично в Администрации</w:t>
            </w:r>
          </w:p>
          <w:p w14:paraId="3739C129" w14:textId="77777777" w:rsidR="00AA392B" w:rsidRDefault="00AA392B">
            <w:pPr>
              <w:spacing w:after="0" w:line="240" w:lineRule="auto"/>
              <w:ind w:right="-108"/>
              <w:rPr>
                <w:rFonts w:ascii="TimesNewRomanPSMT" w:hAnsi="TimesNewRomanPSMT" w:cs="TimesNewRomanPSMT"/>
              </w:rPr>
            </w:pPr>
          </w:p>
        </w:tc>
        <w:tc>
          <w:tcPr>
            <w:tcW w:w="2249" w:type="dxa"/>
          </w:tcPr>
          <w:p w14:paraId="3DB413CB" w14:textId="77777777" w:rsidR="00AA392B" w:rsidRDefault="004E5431">
            <w:pPr>
              <w:spacing w:after="0" w:line="240" w:lineRule="auto"/>
              <w:ind w:right="-108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оригинал докумен</w:t>
            </w:r>
            <w:r>
              <w:rPr>
                <w:rFonts w:ascii="TimesNewRomanPSMT" w:hAnsi="TimesNewRomanPSMT" w:cs="TimesNewRomanPSMT"/>
              </w:rPr>
              <w:t>та для снятия копии в 1 экз.</w:t>
            </w:r>
          </w:p>
        </w:tc>
      </w:tr>
      <w:tr w:rsidR="00AA392B" w14:paraId="6A607E62" w14:textId="77777777">
        <w:tc>
          <w:tcPr>
            <w:tcW w:w="436" w:type="dxa"/>
            <w:vMerge/>
          </w:tcPr>
          <w:p w14:paraId="74D44712" w14:textId="77777777" w:rsidR="00AA392B" w:rsidRDefault="00AA392B">
            <w:pPr>
              <w:tabs>
                <w:tab w:val="left" w:pos="1276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</w:p>
        </w:tc>
        <w:tc>
          <w:tcPr>
            <w:tcW w:w="1401" w:type="dxa"/>
            <w:vMerge/>
          </w:tcPr>
          <w:p w14:paraId="0EB770C8" w14:textId="77777777" w:rsidR="00AA392B" w:rsidRDefault="00AA392B">
            <w:pPr>
              <w:tabs>
                <w:tab w:val="left" w:pos="1276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</w:p>
        </w:tc>
        <w:tc>
          <w:tcPr>
            <w:tcW w:w="3140" w:type="dxa"/>
            <w:vMerge/>
          </w:tcPr>
          <w:p w14:paraId="2E6E6A38" w14:textId="77777777" w:rsidR="00AA392B" w:rsidRDefault="00AA392B">
            <w:pPr>
              <w:tabs>
                <w:tab w:val="left" w:pos="1276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</w:p>
        </w:tc>
        <w:tc>
          <w:tcPr>
            <w:tcW w:w="2589" w:type="dxa"/>
            <w:tcBorders>
              <w:bottom w:val="single" w:sz="4" w:space="0" w:color="000000"/>
            </w:tcBorders>
          </w:tcPr>
          <w:p w14:paraId="5CEDBDB5" w14:textId="77777777" w:rsidR="00AA392B" w:rsidRDefault="004E5431">
            <w:pPr>
              <w:tabs>
                <w:tab w:val="left" w:pos="1276"/>
              </w:tabs>
              <w:spacing w:after="0" w:line="240" w:lineRule="auto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почтовым отправлением</w:t>
            </w:r>
          </w:p>
        </w:tc>
        <w:tc>
          <w:tcPr>
            <w:tcW w:w="2249" w:type="dxa"/>
            <w:tcBorders>
              <w:bottom w:val="single" w:sz="4" w:space="0" w:color="000000"/>
            </w:tcBorders>
          </w:tcPr>
          <w:p w14:paraId="2793C104" w14:textId="77777777" w:rsidR="00AA392B" w:rsidRDefault="004E5431">
            <w:pPr>
              <w:tabs>
                <w:tab w:val="left" w:pos="1276"/>
              </w:tabs>
              <w:spacing w:after="0" w:line="240" w:lineRule="auto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заверенная копия документа в 1 экз.</w:t>
            </w:r>
          </w:p>
        </w:tc>
      </w:tr>
      <w:tr w:rsidR="00AA392B" w14:paraId="7540B7EF" w14:textId="77777777">
        <w:trPr>
          <w:trHeight w:val="2275"/>
        </w:trPr>
        <w:tc>
          <w:tcPr>
            <w:tcW w:w="436" w:type="dxa"/>
            <w:vMerge/>
          </w:tcPr>
          <w:p w14:paraId="12DD5DD4" w14:textId="77777777" w:rsidR="00AA392B" w:rsidRDefault="00AA392B">
            <w:pPr>
              <w:tabs>
                <w:tab w:val="left" w:pos="1276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</w:p>
        </w:tc>
        <w:tc>
          <w:tcPr>
            <w:tcW w:w="1401" w:type="dxa"/>
            <w:vMerge/>
          </w:tcPr>
          <w:p w14:paraId="51655AE4" w14:textId="77777777" w:rsidR="00AA392B" w:rsidRDefault="00AA392B">
            <w:pPr>
              <w:tabs>
                <w:tab w:val="left" w:pos="1276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</w:p>
        </w:tc>
        <w:tc>
          <w:tcPr>
            <w:tcW w:w="3140" w:type="dxa"/>
            <w:vMerge/>
          </w:tcPr>
          <w:p w14:paraId="385CC49B" w14:textId="77777777" w:rsidR="00AA392B" w:rsidRDefault="00AA392B">
            <w:pPr>
              <w:tabs>
                <w:tab w:val="left" w:pos="1276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</w:p>
        </w:tc>
        <w:tc>
          <w:tcPr>
            <w:tcW w:w="2589" w:type="dxa"/>
          </w:tcPr>
          <w:p w14:paraId="59EF37BD" w14:textId="77777777" w:rsidR="00AA392B" w:rsidRDefault="004E5431">
            <w:pPr>
              <w:tabs>
                <w:tab w:val="left" w:pos="1276"/>
              </w:tabs>
              <w:spacing w:after="0" w:line="240" w:lineRule="auto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через Единый портал государственных и муниципальных услуг,</w:t>
            </w:r>
          </w:p>
          <w:p w14:paraId="493A27CC" w14:textId="77777777" w:rsidR="00AA392B" w:rsidRDefault="004E5431">
            <w:pPr>
              <w:tabs>
                <w:tab w:val="left" w:pos="1276"/>
              </w:tabs>
              <w:spacing w:after="0" w:line="240" w:lineRule="auto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через Единый Интернет-портал государственных и муниципальных услуг (функций) Нижегородской области</w:t>
            </w:r>
          </w:p>
        </w:tc>
        <w:tc>
          <w:tcPr>
            <w:tcW w:w="2249" w:type="dxa"/>
          </w:tcPr>
          <w:p w14:paraId="5715AAA7" w14:textId="77777777" w:rsidR="00AA392B" w:rsidRDefault="004E5431">
            <w:pPr>
              <w:tabs>
                <w:tab w:val="left" w:pos="1276"/>
              </w:tabs>
              <w:spacing w:after="0" w:line="240" w:lineRule="auto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электронный образ документа в 1 экз.</w:t>
            </w:r>
          </w:p>
        </w:tc>
      </w:tr>
      <w:tr w:rsidR="00AA392B" w14:paraId="29E5331E" w14:textId="77777777">
        <w:trPr>
          <w:trHeight w:val="1273"/>
        </w:trPr>
        <w:tc>
          <w:tcPr>
            <w:tcW w:w="436" w:type="dxa"/>
            <w:vMerge/>
          </w:tcPr>
          <w:p w14:paraId="4EDD41E9" w14:textId="77777777" w:rsidR="00AA392B" w:rsidRDefault="00AA392B">
            <w:pPr>
              <w:tabs>
                <w:tab w:val="left" w:pos="1276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</w:p>
        </w:tc>
        <w:tc>
          <w:tcPr>
            <w:tcW w:w="1401" w:type="dxa"/>
            <w:vMerge/>
          </w:tcPr>
          <w:p w14:paraId="19366BAD" w14:textId="77777777" w:rsidR="00AA392B" w:rsidRDefault="00AA392B">
            <w:pPr>
              <w:tabs>
                <w:tab w:val="left" w:pos="1276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</w:p>
        </w:tc>
        <w:tc>
          <w:tcPr>
            <w:tcW w:w="3140" w:type="dxa"/>
            <w:vMerge/>
          </w:tcPr>
          <w:p w14:paraId="57CD9221" w14:textId="77777777" w:rsidR="00AA392B" w:rsidRDefault="00AA392B">
            <w:pPr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</w:p>
        </w:tc>
        <w:tc>
          <w:tcPr>
            <w:tcW w:w="2589" w:type="dxa"/>
          </w:tcPr>
          <w:p w14:paraId="046BE45E" w14:textId="77777777" w:rsidR="00AA392B" w:rsidRDefault="004E5431">
            <w:pPr>
              <w:tabs>
                <w:tab w:val="left" w:pos="1276"/>
              </w:tabs>
              <w:spacing w:after="0" w:line="240" w:lineRule="auto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ГБУ НО «УМФЦ»</w:t>
            </w:r>
          </w:p>
        </w:tc>
        <w:tc>
          <w:tcPr>
            <w:tcW w:w="2249" w:type="dxa"/>
          </w:tcPr>
          <w:p w14:paraId="3A249E99" w14:textId="77777777" w:rsidR="00AA392B" w:rsidRDefault="004E5431">
            <w:pPr>
              <w:spacing w:after="0" w:line="240" w:lineRule="auto"/>
              <w:ind w:right="-108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оригинал документа для снятия копии в 1 экз.</w:t>
            </w:r>
          </w:p>
        </w:tc>
      </w:tr>
      <w:tr w:rsidR="00AA392B" w14:paraId="3F9FADFB" w14:textId="77777777">
        <w:trPr>
          <w:trHeight w:val="776"/>
        </w:trPr>
        <w:tc>
          <w:tcPr>
            <w:tcW w:w="436" w:type="dxa"/>
            <w:vMerge w:val="restart"/>
          </w:tcPr>
          <w:p w14:paraId="58E6D014" w14:textId="77777777" w:rsidR="00AA392B" w:rsidRDefault="004E5431">
            <w:pPr>
              <w:tabs>
                <w:tab w:val="left" w:pos="1276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10</w:t>
            </w:r>
          </w:p>
        </w:tc>
        <w:tc>
          <w:tcPr>
            <w:tcW w:w="1401" w:type="dxa"/>
            <w:vMerge w:val="restart"/>
          </w:tcPr>
          <w:p w14:paraId="29C9625D" w14:textId="77777777" w:rsidR="00AA392B" w:rsidRDefault="004E5431">
            <w:pPr>
              <w:tabs>
                <w:tab w:val="left" w:pos="1276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А1 – А6</w:t>
            </w:r>
          </w:p>
        </w:tc>
        <w:tc>
          <w:tcPr>
            <w:tcW w:w="3140" w:type="dxa"/>
            <w:vMerge w:val="restart"/>
          </w:tcPr>
          <w:p w14:paraId="2DCF4E1F" w14:textId="77777777" w:rsidR="00AA392B" w:rsidRDefault="004E5431">
            <w:pPr>
              <w:spacing w:after="0" w:line="240" w:lineRule="auto"/>
              <w:jc w:val="both"/>
              <w:rPr>
                <w:rFonts w:ascii="TimesNewRomanPSMT" w:hAnsi="TimesNewRomanPSMT" w:cs="TimesNewRomanPSMT"/>
                <w:lang w:eastAsia="ru-RU"/>
              </w:rPr>
            </w:pPr>
            <w:r>
              <w:rPr>
                <w:rFonts w:ascii="TimesNewRomanPSMT" w:hAnsi="TimesNewRomanPSMT" w:cs="TimesNewRomanPSMT"/>
                <w:lang w:eastAsia="ru-RU"/>
              </w:rPr>
              <w:t xml:space="preserve">Вступившее в законную силу решения суда о признании членом семьи (в случае </w:t>
            </w:r>
            <w:r>
              <w:rPr>
                <w:rFonts w:ascii="TimesNewRomanPSMT" w:hAnsi="TimesNewRomanPSMT" w:cs="TimesNewRomanPSMT"/>
                <w:lang w:eastAsia="ru-RU"/>
              </w:rPr>
              <w:lastRenderedPageBreak/>
              <w:t>признания членом семьи по решению суда)</w:t>
            </w:r>
          </w:p>
          <w:p w14:paraId="04F4C7EB" w14:textId="77777777" w:rsidR="00AA392B" w:rsidRDefault="00AA392B">
            <w:pPr>
              <w:spacing w:after="0" w:line="240" w:lineRule="auto"/>
              <w:jc w:val="center"/>
              <w:rPr>
                <w:rFonts w:ascii="TimesNewRomanPSMT" w:hAnsi="TimesNewRomanPSMT" w:cs="TimesNewRomanPSMT"/>
                <w:lang w:eastAsia="ru-RU"/>
              </w:rPr>
            </w:pPr>
          </w:p>
        </w:tc>
        <w:tc>
          <w:tcPr>
            <w:tcW w:w="2589" w:type="dxa"/>
          </w:tcPr>
          <w:p w14:paraId="3DA62EE1" w14:textId="77777777" w:rsidR="00AA392B" w:rsidRDefault="004E5431">
            <w:pPr>
              <w:tabs>
                <w:tab w:val="left" w:pos="1276"/>
              </w:tabs>
              <w:spacing w:after="0" w:line="240" w:lineRule="auto"/>
              <w:rPr>
                <w:rFonts w:ascii="TimesNewRomanPSMT" w:hAnsi="TimesNewRomanPSMT" w:cs="TimesNewRomanPSMT"/>
                <w:lang w:eastAsia="ru-RU"/>
              </w:rPr>
            </w:pPr>
            <w:r>
              <w:rPr>
                <w:rFonts w:ascii="TimesNewRomanPSMT" w:hAnsi="TimesNewRomanPSMT" w:cs="TimesNewRomanPSMT"/>
                <w:lang w:eastAsia="ru-RU"/>
              </w:rPr>
              <w:lastRenderedPageBreak/>
              <w:t>лично в Администрации</w:t>
            </w:r>
          </w:p>
          <w:p w14:paraId="2B614388" w14:textId="77777777" w:rsidR="00AA392B" w:rsidRDefault="00AA392B">
            <w:pPr>
              <w:tabs>
                <w:tab w:val="left" w:pos="1276"/>
              </w:tabs>
              <w:spacing w:after="0" w:line="240" w:lineRule="auto"/>
              <w:rPr>
                <w:rFonts w:ascii="TimesNewRomanPSMT" w:hAnsi="TimesNewRomanPSMT" w:cs="TimesNewRomanPSMT"/>
                <w:lang w:eastAsia="ru-RU"/>
              </w:rPr>
            </w:pPr>
          </w:p>
        </w:tc>
        <w:tc>
          <w:tcPr>
            <w:tcW w:w="2249" w:type="dxa"/>
          </w:tcPr>
          <w:p w14:paraId="4D68916C" w14:textId="77777777" w:rsidR="00AA392B" w:rsidRDefault="004E5431">
            <w:pPr>
              <w:tabs>
                <w:tab w:val="left" w:pos="1062"/>
              </w:tabs>
              <w:spacing w:after="0" w:line="240" w:lineRule="auto"/>
              <w:ind w:right="527"/>
              <w:jc w:val="both"/>
              <w:rPr>
                <w:rFonts w:ascii="TimesNewRomanPSMT" w:hAnsi="TimesNewRomanPSMT" w:cs="TimesNewRomanPSMT"/>
                <w:lang w:eastAsia="ru-RU"/>
              </w:rPr>
            </w:pPr>
            <w:r>
              <w:rPr>
                <w:rFonts w:ascii="TimesNewRomanPSMT" w:hAnsi="TimesNewRomanPSMT" w:cs="TimesNewRomanPSMT"/>
                <w:lang w:eastAsia="ru-RU"/>
              </w:rPr>
              <w:t>заверенная в установленном порядке копия</w:t>
            </w:r>
          </w:p>
        </w:tc>
      </w:tr>
      <w:tr w:rsidR="00AA392B" w14:paraId="78C57F9F" w14:textId="77777777">
        <w:trPr>
          <w:trHeight w:val="776"/>
        </w:trPr>
        <w:tc>
          <w:tcPr>
            <w:tcW w:w="436" w:type="dxa"/>
            <w:vMerge/>
          </w:tcPr>
          <w:p w14:paraId="6BE2568A" w14:textId="77777777" w:rsidR="00AA392B" w:rsidRDefault="00AA392B">
            <w:pPr>
              <w:tabs>
                <w:tab w:val="left" w:pos="1276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</w:p>
        </w:tc>
        <w:tc>
          <w:tcPr>
            <w:tcW w:w="1401" w:type="dxa"/>
            <w:vMerge/>
          </w:tcPr>
          <w:p w14:paraId="651EDC99" w14:textId="77777777" w:rsidR="00AA392B" w:rsidRDefault="00AA392B">
            <w:pPr>
              <w:tabs>
                <w:tab w:val="left" w:pos="1276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</w:p>
        </w:tc>
        <w:tc>
          <w:tcPr>
            <w:tcW w:w="3140" w:type="dxa"/>
            <w:vMerge/>
          </w:tcPr>
          <w:p w14:paraId="6C01CC25" w14:textId="77777777" w:rsidR="00AA392B" w:rsidRDefault="00AA392B">
            <w:pPr>
              <w:spacing w:after="0" w:line="240" w:lineRule="auto"/>
              <w:jc w:val="center"/>
              <w:rPr>
                <w:rFonts w:ascii="TimesNewRomanPSMT" w:hAnsi="TimesNewRomanPSMT" w:cs="TimesNewRomanPSMT"/>
                <w:lang w:eastAsia="ru-RU"/>
              </w:rPr>
            </w:pPr>
          </w:p>
        </w:tc>
        <w:tc>
          <w:tcPr>
            <w:tcW w:w="2589" w:type="dxa"/>
          </w:tcPr>
          <w:p w14:paraId="1C019D3B" w14:textId="77777777" w:rsidR="00AA392B" w:rsidRDefault="004E5431">
            <w:pPr>
              <w:tabs>
                <w:tab w:val="left" w:pos="1276"/>
              </w:tabs>
              <w:spacing w:after="0" w:line="240" w:lineRule="auto"/>
              <w:rPr>
                <w:rFonts w:ascii="TimesNewRomanPSMT" w:hAnsi="TimesNewRomanPSMT" w:cs="TimesNewRomanPSMT"/>
                <w:lang w:eastAsia="ru-RU"/>
              </w:rPr>
            </w:pPr>
            <w:r>
              <w:rPr>
                <w:rFonts w:ascii="TimesNewRomanPSMT" w:hAnsi="TimesNewRomanPSMT" w:cs="TimesNewRomanPSMT"/>
                <w:lang w:eastAsia="ru-RU"/>
              </w:rPr>
              <w:t>почтовым отправлением</w:t>
            </w:r>
          </w:p>
        </w:tc>
        <w:tc>
          <w:tcPr>
            <w:tcW w:w="2249" w:type="dxa"/>
          </w:tcPr>
          <w:p w14:paraId="04F9A898" w14:textId="77777777" w:rsidR="00AA392B" w:rsidRDefault="004E5431">
            <w:pPr>
              <w:spacing w:after="0" w:line="240" w:lineRule="auto"/>
              <w:ind w:right="-108"/>
              <w:rPr>
                <w:rFonts w:ascii="TimesNewRomanPSMT" w:hAnsi="TimesNewRomanPSMT" w:cs="TimesNewRomanPSMT"/>
                <w:lang w:eastAsia="ru-RU"/>
              </w:rPr>
            </w:pPr>
            <w:r>
              <w:rPr>
                <w:rFonts w:ascii="TimesNewRomanPSMT" w:hAnsi="TimesNewRomanPSMT" w:cs="TimesNewRomanPSMT"/>
                <w:lang w:eastAsia="ru-RU"/>
              </w:rPr>
              <w:t>заверенная копия документа в 1 экз.</w:t>
            </w:r>
          </w:p>
        </w:tc>
      </w:tr>
      <w:tr w:rsidR="00AA392B" w14:paraId="536224CF" w14:textId="77777777">
        <w:trPr>
          <w:trHeight w:val="776"/>
        </w:trPr>
        <w:tc>
          <w:tcPr>
            <w:tcW w:w="436" w:type="dxa"/>
            <w:vMerge/>
          </w:tcPr>
          <w:p w14:paraId="4BBDDDA3" w14:textId="77777777" w:rsidR="00AA392B" w:rsidRDefault="00AA392B">
            <w:pPr>
              <w:tabs>
                <w:tab w:val="left" w:pos="1276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</w:p>
        </w:tc>
        <w:tc>
          <w:tcPr>
            <w:tcW w:w="1401" w:type="dxa"/>
            <w:vMerge/>
          </w:tcPr>
          <w:p w14:paraId="4DEC9F30" w14:textId="77777777" w:rsidR="00AA392B" w:rsidRDefault="00AA392B">
            <w:pPr>
              <w:tabs>
                <w:tab w:val="left" w:pos="1276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</w:p>
        </w:tc>
        <w:tc>
          <w:tcPr>
            <w:tcW w:w="3140" w:type="dxa"/>
            <w:vMerge/>
          </w:tcPr>
          <w:p w14:paraId="09A3E0A3" w14:textId="77777777" w:rsidR="00AA392B" w:rsidRDefault="00AA392B">
            <w:pPr>
              <w:spacing w:after="0" w:line="240" w:lineRule="auto"/>
              <w:jc w:val="center"/>
              <w:rPr>
                <w:rFonts w:ascii="TimesNewRomanPSMT" w:hAnsi="TimesNewRomanPSMT" w:cs="TimesNewRomanPSMT"/>
                <w:lang w:eastAsia="ru-RU"/>
              </w:rPr>
            </w:pPr>
          </w:p>
        </w:tc>
        <w:tc>
          <w:tcPr>
            <w:tcW w:w="2589" w:type="dxa"/>
          </w:tcPr>
          <w:p w14:paraId="6EED8BC7" w14:textId="77777777" w:rsidR="00AA392B" w:rsidRDefault="004E5431">
            <w:pPr>
              <w:tabs>
                <w:tab w:val="left" w:pos="1276"/>
              </w:tabs>
              <w:spacing w:after="0" w:line="240" w:lineRule="auto"/>
              <w:rPr>
                <w:rFonts w:ascii="TimesNewRomanPSMT" w:hAnsi="TimesNewRomanPSMT" w:cs="TimesNewRomanPSMT"/>
                <w:lang w:eastAsia="ru-RU"/>
              </w:rPr>
            </w:pPr>
            <w:r>
              <w:rPr>
                <w:rFonts w:ascii="TimesNewRomanPSMT" w:hAnsi="TimesNewRomanPSMT" w:cs="TimesNewRomanPSMT"/>
                <w:lang w:eastAsia="ru-RU"/>
              </w:rPr>
              <w:t>через Единый портал государственных и муниципальных услуг,</w:t>
            </w:r>
          </w:p>
          <w:p w14:paraId="2A1844D6" w14:textId="77777777" w:rsidR="00AA392B" w:rsidRDefault="004E5431">
            <w:pPr>
              <w:tabs>
                <w:tab w:val="left" w:pos="1276"/>
              </w:tabs>
              <w:spacing w:after="0" w:line="240" w:lineRule="auto"/>
              <w:rPr>
                <w:rFonts w:ascii="TimesNewRomanPSMT" w:hAnsi="TimesNewRomanPSMT" w:cs="TimesNewRomanPSMT"/>
                <w:lang w:eastAsia="ru-RU"/>
              </w:rPr>
            </w:pPr>
            <w:r>
              <w:rPr>
                <w:rFonts w:ascii="TimesNewRomanPSMT" w:hAnsi="TimesNewRomanPSMT" w:cs="TimesNewRomanPSMT"/>
                <w:lang w:eastAsia="ru-RU"/>
              </w:rPr>
              <w:t>через Единый Интернет-портал государственных и муниципальных услуг (функций) Нижегородской области</w:t>
            </w:r>
          </w:p>
        </w:tc>
        <w:tc>
          <w:tcPr>
            <w:tcW w:w="2249" w:type="dxa"/>
          </w:tcPr>
          <w:p w14:paraId="00157CD2" w14:textId="77777777" w:rsidR="00AA392B" w:rsidRDefault="004E5431">
            <w:pPr>
              <w:tabs>
                <w:tab w:val="left" w:pos="1276"/>
              </w:tabs>
              <w:spacing w:after="0" w:line="240" w:lineRule="auto"/>
              <w:rPr>
                <w:rFonts w:ascii="TimesNewRomanPSMT" w:hAnsi="TimesNewRomanPSMT" w:cs="TimesNewRomanPSMT"/>
                <w:lang w:eastAsia="ru-RU"/>
              </w:rPr>
            </w:pPr>
            <w:r>
              <w:rPr>
                <w:rFonts w:ascii="TimesNewRomanPSMT" w:hAnsi="TimesNewRomanPSMT" w:cs="TimesNewRomanPSMT"/>
                <w:lang w:eastAsia="ru-RU"/>
              </w:rPr>
              <w:t>электронный образ документа в 1 экз.</w:t>
            </w:r>
          </w:p>
        </w:tc>
      </w:tr>
      <w:tr w:rsidR="00AA392B" w14:paraId="5FFD90DF" w14:textId="77777777">
        <w:trPr>
          <w:trHeight w:val="776"/>
        </w:trPr>
        <w:tc>
          <w:tcPr>
            <w:tcW w:w="436" w:type="dxa"/>
            <w:vMerge/>
          </w:tcPr>
          <w:p w14:paraId="772AEC98" w14:textId="77777777" w:rsidR="00AA392B" w:rsidRDefault="00AA392B">
            <w:pPr>
              <w:tabs>
                <w:tab w:val="left" w:pos="1276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</w:p>
        </w:tc>
        <w:tc>
          <w:tcPr>
            <w:tcW w:w="1401" w:type="dxa"/>
            <w:vMerge/>
          </w:tcPr>
          <w:p w14:paraId="44C37110" w14:textId="77777777" w:rsidR="00AA392B" w:rsidRDefault="00AA392B">
            <w:pPr>
              <w:tabs>
                <w:tab w:val="left" w:pos="1276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</w:p>
        </w:tc>
        <w:tc>
          <w:tcPr>
            <w:tcW w:w="3140" w:type="dxa"/>
            <w:vMerge/>
          </w:tcPr>
          <w:p w14:paraId="18D557BE" w14:textId="77777777" w:rsidR="00AA392B" w:rsidRDefault="00AA392B">
            <w:pPr>
              <w:spacing w:after="0" w:line="240" w:lineRule="auto"/>
              <w:jc w:val="center"/>
              <w:rPr>
                <w:rFonts w:ascii="TimesNewRomanPSMT" w:hAnsi="TimesNewRomanPSMT" w:cs="TimesNewRomanPSMT"/>
                <w:lang w:eastAsia="ru-RU"/>
              </w:rPr>
            </w:pPr>
          </w:p>
        </w:tc>
        <w:tc>
          <w:tcPr>
            <w:tcW w:w="2589" w:type="dxa"/>
          </w:tcPr>
          <w:p w14:paraId="4B93E133" w14:textId="77777777" w:rsidR="00AA392B" w:rsidRDefault="004E5431">
            <w:pPr>
              <w:tabs>
                <w:tab w:val="left" w:pos="1276"/>
              </w:tabs>
              <w:spacing w:after="0" w:line="240" w:lineRule="auto"/>
              <w:rPr>
                <w:rFonts w:ascii="TimesNewRomanPSMT" w:hAnsi="TimesNewRomanPSMT" w:cs="TimesNewRomanPSMT"/>
                <w:lang w:eastAsia="ru-RU"/>
              </w:rPr>
            </w:pPr>
            <w:r>
              <w:rPr>
                <w:rFonts w:ascii="TimesNewRomanPSMT" w:hAnsi="TimesNewRomanPSMT" w:cs="TimesNewRomanPSMT"/>
                <w:lang w:eastAsia="ru-RU"/>
              </w:rPr>
              <w:t>ГБУ НО «УМФЦ»</w:t>
            </w:r>
          </w:p>
        </w:tc>
        <w:tc>
          <w:tcPr>
            <w:tcW w:w="2249" w:type="dxa"/>
          </w:tcPr>
          <w:p w14:paraId="03333ED1" w14:textId="77777777" w:rsidR="00AA392B" w:rsidRDefault="004E5431">
            <w:pPr>
              <w:spacing w:after="0" w:line="240" w:lineRule="auto"/>
              <w:ind w:right="527"/>
              <w:jc w:val="both"/>
              <w:rPr>
                <w:rFonts w:ascii="TimesNewRomanPSMT" w:hAnsi="TimesNewRomanPSMT" w:cs="TimesNewRomanPSMT"/>
                <w:lang w:eastAsia="ru-RU"/>
              </w:rPr>
            </w:pPr>
            <w:r>
              <w:rPr>
                <w:rFonts w:ascii="TimesNewRomanPSMT" w:hAnsi="TimesNewRomanPSMT" w:cs="TimesNewRomanPSMT"/>
                <w:lang w:eastAsia="ru-RU"/>
              </w:rPr>
              <w:t xml:space="preserve"> заверенная в установленном порядке копия</w:t>
            </w:r>
          </w:p>
        </w:tc>
      </w:tr>
      <w:tr w:rsidR="00AA392B" w14:paraId="27E2E8D4" w14:textId="77777777">
        <w:trPr>
          <w:trHeight w:val="563"/>
        </w:trPr>
        <w:tc>
          <w:tcPr>
            <w:tcW w:w="436" w:type="dxa"/>
            <w:vMerge w:val="restart"/>
          </w:tcPr>
          <w:p w14:paraId="1DAB96A7" w14:textId="77777777" w:rsidR="00AA392B" w:rsidRDefault="004E5431">
            <w:pPr>
              <w:tabs>
                <w:tab w:val="left" w:pos="1276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11</w:t>
            </w:r>
          </w:p>
        </w:tc>
        <w:tc>
          <w:tcPr>
            <w:tcW w:w="1401" w:type="dxa"/>
            <w:vMerge w:val="restart"/>
          </w:tcPr>
          <w:p w14:paraId="5ABF54C4" w14:textId="77777777" w:rsidR="00AA392B" w:rsidRDefault="004E5431">
            <w:pPr>
              <w:tabs>
                <w:tab w:val="left" w:pos="1276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А1 – А6</w:t>
            </w:r>
          </w:p>
        </w:tc>
        <w:tc>
          <w:tcPr>
            <w:tcW w:w="3140" w:type="dxa"/>
            <w:vMerge w:val="restart"/>
          </w:tcPr>
          <w:p w14:paraId="7923C3B5" w14:textId="77777777" w:rsidR="00AA392B" w:rsidRDefault="004E5431">
            <w:pPr>
              <w:spacing w:after="0" w:line="240" w:lineRule="auto"/>
              <w:jc w:val="both"/>
              <w:rPr>
                <w:rFonts w:ascii="TimesNewRomanPSMT" w:hAnsi="TimesNewRomanPSMT" w:cs="TimesNewRomanPSMT"/>
                <w:lang w:eastAsia="ru-RU"/>
              </w:rPr>
            </w:pPr>
            <w:r>
              <w:rPr>
                <w:rFonts w:ascii="TimesNewRomanPSMT" w:hAnsi="TimesNewRomanPSMT" w:cs="TimesNewRomanPSMT"/>
                <w:lang w:eastAsia="ru-RU"/>
              </w:rPr>
              <w:t>документы, подтверждающие право пользования жилым помещением, занимаемым заявителем и членами его семьи (договор найма (поднайма), в том числе договор социального найма, договор безвозмездного пользования, судебное постановление о признании права пользован</w:t>
            </w:r>
            <w:r>
              <w:rPr>
                <w:rFonts w:ascii="TimesNewRomanPSMT" w:hAnsi="TimesNewRomanPSMT" w:cs="TimesNewRomanPSMT"/>
                <w:lang w:eastAsia="ru-RU"/>
              </w:rPr>
              <w:t>ия жилым помещением, иной документ, подтверждающий законные основания пользования жилым помещением)</w:t>
            </w:r>
          </w:p>
          <w:p w14:paraId="6C17F528" w14:textId="77777777" w:rsidR="00AA392B" w:rsidRDefault="00AA392B">
            <w:pPr>
              <w:spacing w:after="0" w:line="240" w:lineRule="auto"/>
              <w:jc w:val="center"/>
              <w:rPr>
                <w:rFonts w:ascii="TimesNewRomanPSMT" w:hAnsi="TimesNewRomanPSMT" w:cs="TimesNewRomanPSMT"/>
                <w:lang w:eastAsia="ru-RU"/>
              </w:rPr>
            </w:pPr>
          </w:p>
        </w:tc>
        <w:tc>
          <w:tcPr>
            <w:tcW w:w="2589" w:type="dxa"/>
          </w:tcPr>
          <w:p w14:paraId="6E24E9DA" w14:textId="77777777" w:rsidR="00AA392B" w:rsidRDefault="004E5431">
            <w:pPr>
              <w:tabs>
                <w:tab w:val="left" w:pos="1276"/>
              </w:tabs>
              <w:spacing w:after="0" w:line="240" w:lineRule="auto"/>
              <w:rPr>
                <w:rFonts w:ascii="TimesNewRomanPSMT" w:hAnsi="TimesNewRomanPSMT" w:cs="TimesNewRomanPSMT"/>
                <w:lang w:eastAsia="ru-RU"/>
              </w:rPr>
            </w:pPr>
            <w:r>
              <w:rPr>
                <w:rFonts w:ascii="TimesNewRomanPSMT" w:hAnsi="TimesNewRomanPSMT" w:cs="TimesNewRomanPSMT"/>
                <w:lang w:eastAsia="ru-RU"/>
              </w:rPr>
              <w:t>лично в Администрации</w:t>
            </w:r>
          </w:p>
          <w:p w14:paraId="192C46CF" w14:textId="77777777" w:rsidR="00AA392B" w:rsidRDefault="00AA392B">
            <w:pPr>
              <w:tabs>
                <w:tab w:val="left" w:pos="1276"/>
              </w:tabs>
              <w:spacing w:after="0" w:line="240" w:lineRule="auto"/>
              <w:rPr>
                <w:rFonts w:ascii="TimesNewRomanPSMT" w:hAnsi="TimesNewRomanPSMT" w:cs="TimesNewRomanPSMT"/>
                <w:lang w:eastAsia="ru-RU"/>
              </w:rPr>
            </w:pPr>
          </w:p>
        </w:tc>
        <w:tc>
          <w:tcPr>
            <w:tcW w:w="2249" w:type="dxa"/>
          </w:tcPr>
          <w:p w14:paraId="52A53B5B" w14:textId="77777777" w:rsidR="00AA392B" w:rsidRDefault="004E5431">
            <w:pPr>
              <w:spacing w:after="0" w:line="240" w:lineRule="auto"/>
              <w:ind w:right="-108"/>
              <w:rPr>
                <w:rFonts w:ascii="TimesNewRomanPSMT" w:hAnsi="TimesNewRomanPSMT" w:cs="TimesNewRomanPSMT"/>
                <w:lang w:eastAsia="ru-RU"/>
              </w:rPr>
            </w:pPr>
            <w:r>
              <w:rPr>
                <w:rFonts w:ascii="TimesNewRomanPSMT" w:hAnsi="TimesNewRomanPSMT" w:cs="TimesNewRomanPSMT"/>
              </w:rPr>
              <w:t>оригинал документа для снятия копии в 1 экз.</w:t>
            </w:r>
          </w:p>
        </w:tc>
      </w:tr>
      <w:tr w:rsidR="00AA392B" w14:paraId="10D22B74" w14:textId="77777777">
        <w:trPr>
          <w:trHeight w:val="776"/>
        </w:trPr>
        <w:tc>
          <w:tcPr>
            <w:tcW w:w="436" w:type="dxa"/>
            <w:vMerge/>
          </w:tcPr>
          <w:p w14:paraId="470ACD87" w14:textId="77777777" w:rsidR="00AA392B" w:rsidRDefault="00AA392B">
            <w:pPr>
              <w:tabs>
                <w:tab w:val="left" w:pos="1276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</w:p>
        </w:tc>
        <w:tc>
          <w:tcPr>
            <w:tcW w:w="1401" w:type="dxa"/>
            <w:vMerge/>
          </w:tcPr>
          <w:p w14:paraId="047B9CF2" w14:textId="77777777" w:rsidR="00AA392B" w:rsidRDefault="00AA392B">
            <w:pPr>
              <w:tabs>
                <w:tab w:val="left" w:pos="1276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</w:p>
        </w:tc>
        <w:tc>
          <w:tcPr>
            <w:tcW w:w="3140" w:type="dxa"/>
            <w:vMerge/>
          </w:tcPr>
          <w:p w14:paraId="1540AEC8" w14:textId="77777777" w:rsidR="00AA392B" w:rsidRDefault="00AA392B">
            <w:pPr>
              <w:spacing w:after="0" w:line="240" w:lineRule="auto"/>
              <w:jc w:val="center"/>
              <w:rPr>
                <w:rFonts w:ascii="TimesNewRomanPSMT" w:hAnsi="TimesNewRomanPSMT" w:cs="TimesNewRomanPSMT"/>
                <w:lang w:eastAsia="ru-RU"/>
              </w:rPr>
            </w:pPr>
          </w:p>
        </w:tc>
        <w:tc>
          <w:tcPr>
            <w:tcW w:w="2589" w:type="dxa"/>
          </w:tcPr>
          <w:p w14:paraId="6D7DF157" w14:textId="77777777" w:rsidR="00AA392B" w:rsidRDefault="004E5431">
            <w:pPr>
              <w:tabs>
                <w:tab w:val="left" w:pos="1276"/>
              </w:tabs>
              <w:spacing w:after="0" w:line="240" w:lineRule="auto"/>
              <w:rPr>
                <w:rFonts w:ascii="TimesNewRomanPSMT" w:hAnsi="TimesNewRomanPSMT" w:cs="TimesNewRomanPSMT"/>
                <w:lang w:eastAsia="ru-RU"/>
              </w:rPr>
            </w:pPr>
            <w:r>
              <w:rPr>
                <w:rFonts w:ascii="TimesNewRomanPSMT" w:hAnsi="TimesNewRomanPSMT" w:cs="TimesNewRomanPSMT"/>
                <w:lang w:eastAsia="ru-RU"/>
              </w:rPr>
              <w:t>почтовым отправлением</w:t>
            </w:r>
          </w:p>
        </w:tc>
        <w:tc>
          <w:tcPr>
            <w:tcW w:w="2249" w:type="dxa"/>
          </w:tcPr>
          <w:p w14:paraId="13A089C6" w14:textId="77777777" w:rsidR="00AA392B" w:rsidRDefault="004E5431">
            <w:pPr>
              <w:spacing w:after="0" w:line="240" w:lineRule="auto"/>
              <w:ind w:right="-108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заверенная копия документа в 1 экз.</w:t>
            </w:r>
          </w:p>
        </w:tc>
      </w:tr>
      <w:tr w:rsidR="00AA392B" w14:paraId="6E712A99" w14:textId="77777777">
        <w:trPr>
          <w:trHeight w:val="776"/>
        </w:trPr>
        <w:tc>
          <w:tcPr>
            <w:tcW w:w="436" w:type="dxa"/>
            <w:vMerge/>
          </w:tcPr>
          <w:p w14:paraId="69D9AF4B" w14:textId="77777777" w:rsidR="00AA392B" w:rsidRDefault="00AA392B">
            <w:pPr>
              <w:tabs>
                <w:tab w:val="left" w:pos="1276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</w:p>
        </w:tc>
        <w:tc>
          <w:tcPr>
            <w:tcW w:w="1401" w:type="dxa"/>
            <w:vMerge/>
          </w:tcPr>
          <w:p w14:paraId="5F26CC40" w14:textId="77777777" w:rsidR="00AA392B" w:rsidRDefault="00AA392B">
            <w:pPr>
              <w:tabs>
                <w:tab w:val="left" w:pos="1276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</w:p>
        </w:tc>
        <w:tc>
          <w:tcPr>
            <w:tcW w:w="3140" w:type="dxa"/>
            <w:vMerge/>
          </w:tcPr>
          <w:p w14:paraId="6E76A4B0" w14:textId="77777777" w:rsidR="00AA392B" w:rsidRDefault="00AA392B">
            <w:pPr>
              <w:spacing w:after="0" w:line="240" w:lineRule="auto"/>
              <w:jc w:val="center"/>
              <w:rPr>
                <w:rFonts w:ascii="TimesNewRomanPSMT" w:hAnsi="TimesNewRomanPSMT" w:cs="TimesNewRomanPSMT"/>
                <w:lang w:eastAsia="ru-RU"/>
              </w:rPr>
            </w:pPr>
          </w:p>
        </w:tc>
        <w:tc>
          <w:tcPr>
            <w:tcW w:w="2589" w:type="dxa"/>
          </w:tcPr>
          <w:p w14:paraId="5898F44A" w14:textId="77777777" w:rsidR="00AA392B" w:rsidRDefault="004E5431">
            <w:pPr>
              <w:tabs>
                <w:tab w:val="left" w:pos="1276"/>
              </w:tabs>
              <w:spacing w:after="0" w:line="240" w:lineRule="auto"/>
              <w:rPr>
                <w:rFonts w:ascii="TimesNewRomanPSMT" w:hAnsi="TimesNewRomanPSMT" w:cs="TimesNewRomanPSMT"/>
                <w:lang w:eastAsia="ru-RU"/>
              </w:rPr>
            </w:pPr>
            <w:r>
              <w:rPr>
                <w:rFonts w:ascii="TimesNewRomanPSMT" w:hAnsi="TimesNewRomanPSMT" w:cs="TimesNewRomanPSMT"/>
                <w:lang w:eastAsia="ru-RU"/>
              </w:rPr>
              <w:t>через Единый портал государственных и муниципальных услуг,</w:t>
            </w:r>
          </w:p>
          <w:p w14:paraId="7EE09A90" w14:textId="77777777" w:rsidR="00AA392B" w:rsidRDefault="004E5431">
            <w:pPr>
              <w:tabs>
                <w:tab w:val="left" w:pos="1276"/>
              </w:tabs>
              <w:spacing w:after="0" w:line="240" w:lineRule="auto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  <w:lang w:eastAsia="ru-RU"/>
              </w:rPr>
              <w:t>через Единый Интернет-портал государственных и муниципальных услуг (функций) Нижегородской области</w:t>
            </w:r>
          </w:p>
        </w:tc>
        <w:tc>
          <w:tcPr>
            <w:tcW w:w="2249" w:type="dxa"/>
          </w:tcPr>
          <w:p w14:paraId="099684CC" w14:textId="77777777" w:rsidR="00AA392B" w:rsidRDefault="004E5431">
            <w:pPr>
              <w:spacing w:after="0" w:line="240" w:lineRule="auto"/>
              <w:ind w:right="-108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  <w:lang w:eastAsia="ru-RU"/>
              </w:rPr>
              <w:t>электронный образ документа в 1 экз.</w:t>
            </w:r>
          </w:p>
        </w:tc>
      </w:tr>
      <w:tr w:rsidR="00AA392B" w14:paraId="4BA517BD" w14:textId="77777777">
        <w:trPr>
          <w:trHeight w:val="776"/>
        </w:trPr>
        <w:tc>
          <w:tcPr>
            <w:tcW w:w="436" w:type="dxa"/>
            <w:vMerge/>
          </w:tcPr>
          <w:p w14:paraId="067C1B08" w14:textId="77777777" w:rsidR="00AA392B" w:rsidRDefault="00AA392B">
            <w:pPr>
              <w:tabs>
                <w:tab w:val="left" w:pos="1276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</w:p>
        </w:tc>
        <w:tc>
          <w:tcPr>
            <w:tcW w:w="1401" w:type="dxa"/>
            <w:vMerge/>
          </w:tcPr>
          <w:p w14:paraId="6225C7AA" w14:textId="77777777" w:rsidR="00AA392B" w:rsidRDefault="00AA392B">
            <w:pPr>
              <w:tabs>
                <w:tab w:val="left" w:pos="1276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</w:p>
        </w:tc>
        <w:tc>
          <w:tcPr>
            <w:tcW w:w="3140" w:type="dxa"/>
            <w:vMerge/>
          </w:tcPr>
          <w:p w14:paraId="5E69A2B7" w14:textId="77777777" w:rsidR="00AA392B" w:rsidRDefault="00AA392B">
            <w:pPr>
              <w:spacing w:after="0" w:line="240" w:lineRule="auto"/>
              <w:jc w:val="center"/>
              <w:rPr>
                <w:rFonts w:ascii="TimesNewRomanPSMT" w:hAnsi="TimesNewRomanPSMT" w:cs="TimesNewRomanPSMT"/>
                <w:lang w:eastAsia="ru-RU"/>
              </w:rPr>
            </w:pPr>
          </w:p>
        </w:tc>
        <w:tc>
          <w:tcPr>
            <w:tcW w:w="2589" w:type="dxa"/>
          </w:tcPr>
          <w:p w14:paraId="15943E25" w14:textId="77777777" w:rsidR="00AA392B" w:rsidRDefault="004E5431">
            <w:pPr>
              <w:tabs>
                <w:tab w:val="left" w:pos="1276"/>
              </w:tabs>
              <w:spacing w:after="0" w:line="240" w:lineRule="auto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  <w:lang w:eastAsia="ru-RU"/>
              </w:rPr>
              <w:t>ГБУ НО «УМФЦ»</w:t>
            </w:r>
          </w:p>
        </w:tc>
        <w:tc>
          <w:tcPr>
            <w:tcW w:w="2249" w:type="dxa"/>
          </w:tcPr>
          <w:p w14:paraId="7320C7FD" w14:textId="77777777" w:rsidR="00AA392B" w:rsidRDefault="004E5431">
            <w:pPr>
              <w:spacing w:after="0" w:line="240" w:lineRule="auto"/>
              <w:ind w:right="-108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оригинал документа для снятия копии в 1 экз.</w:t>
            </w:r>
          </w:p>
        </w:tc>
      </w:tr>
      <w:tr w:rsidR="00AA392B" w14:paraId="5CA66FD6" w14:textId="77777777">
        <w:trPr>
          <w:trHeight w:val="3378"/>
        </w:trPr>
        <w:tc>
          <w:tcPr>
            <w:tcW w:w="436" w:type="dxa"/>
            <w:vMerge w:val="restart"/>
          </w:tcPr>
          <w:p w14:paraId="178C9DFB" w14:textId="77777777" w:rsidR="00AA392B" w:rsidRDefault="004E5431">
            <w:pPr>
              <w:tabs>
                <w:tab w:val="left" w:pos="1276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12</w:t>
            </w:r>
          </w:p>
        </w:tc>
        <w:tc>
          <w:tcPr>
            <w:tcW w:w="1401" w:type="dxa"/>
            <w:vMerge w:val="restart"/>
          </w:tcPr>
          <w:p w14:paraId="08956461" w14:textId="77777777" w:rsidR="00AA392B" w:rsidRDefault="004E5431">
            <w:pPr>
              <w:tabs>
                <w:tab w:val="left" w:pos="1276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А1 – А6</w:t>
            </w:r>
          </w:p>
        </w:tc>
        <w:tc>
          <w:tcPr>
            <w:tcW w:w="3140" w:type="dxa"/>
            <w:vMerge w:val="restart"/>
          </w:tcPr>
          <w:p w14:paraId="66388792" w14:textId="77777777" w:rsidR="00AA392B" w:rsidRDefault="004E5431">
            <w:pPr>
              <w:spacing w:after="0" w:line="240" w:lineRule="auto"/>
              <w:jc w:val="both"/>
              <w:rPr>
                <w:rFonts w:ascii="TimesNewRomanPSMT" w:hAnsi="TimesNewRomanPSMT" w:cs="TimesNewRomanPSMT"/>
                <w:lang w:eastAsia="ru-RU"/>
              </w:rPr>
            </w:pPr>
            <w:r>
              <w:rPr>
                <w:rFonts w:ascii="TimesNewRomanPSMT" w:hAnsi="TimesNewRomanPSMT" w:cs="TimesNewRomanPSMT"/>
                <w:lang w:eastAsia="ru-RU"/>
              </w:rPr>
              <w:t>документы, подтверждающие состав семьи (паспорт, иные документы, удостоверяющие личность и степень родства членов семьи заявителя: свидетельство о рождении (для несовершеннолетних), свидетельство о заключении (расторжении) брака, заверенная в установленном</w:t>
            </w:r>
            <w:r>
              <w:rPr>
                <w:rFonts w:ascii="TimesNewRomanPSMT" w:hAnsi="TimesNewRomanPSMT" w:cs="TimesNewRomanPSMT"/>
                <w:lang w:eastAsia="ru-RU"/>
              </w:rPr>
              <w:t xml:space="preserve"> порядке копия вступившего в законную силу решения суда о признании членом семьи)</w:t>
            </w:r>
          </w:p>
          <w:p w14:paraId="21B5DDEF" w14:textId="77777777" w:rsidR="00AA392B" w:rsidRDefault="00AA392B">
            <w:pPr>
              <w:spacing w:after="0" w:line="240" w:lineRule="auto"/>
              <w:jc w:val="both"/>
              <w:rPr>
                <w:rFonts w:ascii="TimesNewRomanPSMT" w:hAnsi="TimesNewRomanPSMT" w:cs="TimesNewRomanPSMT"/>
                <w:lang w:eastAsia="ru-RU"/>
              </w:rPr>
            </w:pPr>
          </w:p>
        </w:tc>
        <w:tc>
          <w:tcPr>
            <w:tcW w:w="2589" w:type="dxa"/>
          </w:tcPr>
          <w:p w14:paraId="590FD0E5" w14:textId="77777777" w:rsidR="00AA392B" w:rsidRDefault="004E5431">
            <w:pPr>
              <w:tabs>
                <w:tab w:val="left" w:pos="1276"/>
              </w:tabs>
              <w:spacing w:after="0" w:line="240" w:lineRule="auto"/>
              <w:rPr>
                <w:rFonts w:ascii="TimesNewRomanPSMT" w:hAnsi="TimesNewRomanPSMT" w:cs="TimesNewRomanPSMT"/>
                <w:lang w:eastAsia="ru-RU"/>
              </w:rPr>
            </w:pPr>
            <w:r>
              <w:rPr>
                <w:rFonts w:ascii="TimesNewRomanPSMT" w:hAnsi="TimesNewRomanPSMT" w:cs="TimesNewRomanPSMT"/>
                <w:lang w:eastAsia="ru-RU"/>
              </w:rPr>
              <w:t>лично в Администрации</w:t>
            </w:r>
          </w:p>
          <w:p w14:paraId="4ECDCE70" w14:textId="77777777" w:rsidR="00AA392B" w:rsidRDefault="00AA392B">
            <w:pPr>
              <w:tabs>
                <w:tab w:val="left" w:pos="1276"/>
              </w:tabs>
              <w:spacing w:after="0" w:line="240" w:lineRule="auto"/>
              <w:rPr>
                <w:rFonts w:ascii="TimesNewRomanPSMT" w:hAnsi="TimesNewRomanPSMT" w:cs="TimesNewRomanPSMT"/>
                <w:lang w:eastAsia="ru-RU"/>
              </w:rPr>
            </w:pPr>
          </w:p>
        </w:tc>
        <w:tc>
          <w:tcPr>
            <w:tcW w:w="2249" w:type="dxa"/>
          </w:tcPr>
          <w:p w14:paraId="48757215" w14:textId="77777777" w:rsidR="00AA392B" w:rsidRDefault="004E5431">
            <w:pPr>
              <w:spacing w:after="0" w:line="240" w:lineRule="auto"/>
              <w:ind w:right="-108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оригинал документа для снятия копии в 1 экз.</w:t>
            </w:r>
          </w:p>
        </w:tc>
      </w:tr>
      <w:tr w:rsidR="00AA392B" w14:paraId="3D994280" w14:textId="77777777">
        <w:trPr>
          <w:trHeight w:val="679"/>
        </w:trPr>
        <w:tc>
          <w:tcPr>
            <w:tcW w:w="436" w:type="dxa"/>
            <w:vMerge/>
          </w:tcPr>
          <w:p w14:paraId="781D4745" w14:textId="77777777" w:rsidR="00AA392B" w:rsidRDefault="00AA392B">
            <w:pPr>
              <w:tabs>
                <w:tab w:val="left" w:pos="1276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</w:p>
        </w:tc>
        <w:tc>
          <w:tcPr>
            <w:tcW w:w="1401" w:type="dxa"/>
            <w:vMerge/>
          </w:tcPr>
          <w:p w14:paraId="16441CCD" w14:textId="77777777" w:rsidR="00AA392B" w:rsidRDefault="00AA392B">
            <w:pPr>
              <w:tabs>
                <w:tab w:val="left" w:pos="1276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</w:p>
        </w:tc>
        <w:tc>
          <w:tcPr>
            <w:tcW w:w="3140" w:type="dxa"/>
            <w:vMerge/>
          </w:tcPr>
          <w:p w14:paraId="4E11AC54" w14:textId="77777777" w:rsidR="00AA392B" w:rsidRDefault="00AA392B">
            <w:pPr>
              <w:spacing w:after="0" w:line="240" w:lineRule="auto"/>
              <w:jc w:val="both"/>
              <w:rPr>
                <w:rFonts w:ascii="TimesNewRomanPSMT" w:hAnsi="TimesNewRomanPSMT" w:cs="TimesNewRomanPSMT"/>
                <w:lang w:eastAsia="ru-RU"/>
              </w:rPr>
            </w:pPr>
          </w:p>
        </w:tc>
        <w:tc>
          <w:tcPr>
            <w:tcW w:w="2589" w:type="dxa"/>
          </w:tcPr>
          <w:p w14:paraId="170CF3C6" w14:textId="77777777" w:rsidR="00AA392B" w:rsidRDefault="004E5431">
            <w:pPr>
              <w:tabs>
                <w:tab w:val="left" w:pos="1276"/>
              </w:tabs>
              <w:spacing w:after="0" w:line="240" w:lineRule="auto"/>
              <w:rPr>
                <w:rFonts w:ascii="TimesNewRomanPSMT" w:hAnsi="TimesNewRomanPSMT" w:cs="TimesNewRomanPSMT"/>
                <w:lang w:eastAsia="ru-RU"/>
              </w:rPr>
            </w:pPr>
            <w:r>
              <w:rPr>
                <w:rFonts w:ascii="TimesNewRomanPSMT" w:hAnsi="TimesNewRomanPSMT" w:cs="TimesNewRomanPSMT"/>
                <w:lang w:eastAsia="ru-RU"/>
              </w:rPr>
              <w:t>почтовым отправлением</w:t>
            </w:r>
          </w:p>
        </w:tc>
        <w:tc>
          <w:tcPr>
            <w:tcW w:w="2249" w:type="dxa"/>
          </w:tcPr>
          <w:p w14:paraId="66F0C3ED" w14:textId="77777777" w:rsidR="00AA392B" w:rsidRDefault="004E5431">
            <w:pPr>
              <w:spacing w:after="0" w:line="240" w:lineRule="auto"/>
              <w:ind w:right="-108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заверенная копия документа в 1 экз.</w:t>
            </w:r>
          </w:p>
        </w:tc>
      </w:tr>
      <w:tr w:rsidR="00AA392B" w14:paraId="1A7F9246" w14:textId="77777777">
        <w:trPr>
          <w:trHeight w:val="776"/>
        </w:trPr>
        <w:tc>
          <w:tcPr>
            <w:tcW w:w="436" w:type="dxa"/>
            <w:vMerge/>
          </w:tcPr>
          <w:p w14:paraId="3B98F574" w14:textId="77777777" w:rsidR="00AA392B" w:rsidRDefault="00AA392B">
            <w:pPr>
              <w:tabs>
                <w:tab w:val="left" w:pos="1276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</w:p>
        </w:tc>
        <w:tc>
          <w:tcPr>
            <w:tcW w:w="1401" w:type="dxa"/>
            <w:vMerge/>
          </w:tcPr>
          <w:p w14:paraId="760D2B85" w14:textId="77777777" w:rsidR="00AA392B" w:rsidRDefault="00AA392B">
            <w:pPr>
              <w:tabs>
                <w:tab w:val="left" w:pos="1276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</w:p>
        </w:tc>
        <w:tc>
          <w:tcPr>
            <w:tcW w:w="3140" w:type="dxa"/>
            <w:vMerge/>
          </w:tcPr>
          <w:p w14:paraId="724B78FC" w14:textId="77777777" w:rsidR="00AA392B" w:rsidRDefault="00AA392B">
            <w:pPr>
              <w:spacing w:after="0" w:line="240" w:lineRule="auto"/>
              <w:jc w:val="both"/>
              <w:rPr>
                <w:rFonts w:ascii="TimesNewRomanPSMT" w:hAnsi="TimesNewRomanPSMT" w:cs="TimesNewRomanPSMT"/>
                <w:lang w:eastAsia="ru-RU"/>
              </w:rPr>
            </w:pPr>
          </w:p>
        </w:tc>
        <w:tc>
          <w:tcPr>
            <w:tcW w:w="2589" w:type="dxa"/>
          </w:tcPr>
          <w:p w14:paraId="546D5C7F" w14:textId="77777777" w:rsidR="00AA392B" w:rsidRDefault="004E5431">
            <w:pPr>
              <w:tabs>
                <w:tab w:val="left" w:pos="1276"/>
              </w:tabs>
              <w:spacing w:after="0" w:line="240" w:lineRule="auto"/>
              <w:rPr>
                <w:rFonts w:ascii="TimesNewRomanPSMT" w:hAnsi="TimesNewRomanPSMT" w:cs="TimesNewRomanPSMT"/>
                <w:lang w:eastAsia="ru-RU"/>
              </w:rPr>
            </w:pPr>
            <w:r>
              <w:rPr>
                <w:rFonts w:ascii="TimesNewRomanPSMT" w:hAnsi="TimesNewRomanPSMT" w:cs="TimesNewRomanPSMT"/>
                <w:lang w:eastAsia="ru-RU"/>
              </w:rPr>
              <w:t>через Единый портал государственных и муниципальных услуг,</w:t>
            </w:r>
          </w:p>
          <w:p w14:paraId="02826535" w14:textId="77777777" w:rsidR="00AA392B" w:rsidRDefault="004E5431">
            <w:pPr>
              <w:tabs>
                <w:tab w:val="left" w:pos="1276"/>
              </w:tabs>
              <w:spacing w:after="0" w:line="240" w:lineRule="auto"/>
              <w:rPr>
                <w:rFonts w:ascii="TimesNewRomanPSMT" w:hAnsi="TimesNewRomanPSMT" w:cs="TimesNewRomanPSMT"/>
                <w:lang w:eastAsia="ru-RU"/>
              </w:rPr>
            </w:pPr>
            <w:r>
              <w:rPr>
                <w:rFonts w:ascii="TimesNewRomanPSMT" w:hAnsi="TimesNewRomanPSMT" w:cs="TimesNewRomanPSMT"/>
                <w:lang w:eastAsia="ru-RU"/>
              </w:rPr>
              <w:t>через Единый Интернет-портал государственных и муниципальных услуг (функций) Нижегородской области</w:t>
            </w:r>
          </w:p>
        </w:tc>
        <w:tc>
          <w:tcPr>
            <w:tcW w:w="2249" w:type="dxa"/>
          </w:tcPr>
          <w:p w14:paraId="5F715966" w14:textId="77777777" w:rsidR="00AA392B" w:rsidRDefault="004E5431">
            <w:pPr>
              <w:spacing w:after="0" w:line="240" w:lineRule="auto"/>
              <w:ind w:right="-108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  <w:lang w:eastAsia="ru-RU"/>
              </w:rPr>
              <w:t>электронный образ документа в 1 экз.</w:t>
            </w:r>
          </w:p>
        </w:tc>
      </w:tr>
      <w:tr w:rsidR="00AA392B" w14:paraId="28D34042" w14:textId="77777777">
        <w:trPr>
          <w:trHeight w:val="776"/>
        </w:trPr>
        <w:tc>
          <w:tcPr>
            <w:tcW w:w="436" w:type="dxa"/>
            <w:vMerge/>
          </w:tcPr>
          <w:p w14:paraId="2B1B4758" w14:textId="77777777" w:rsidR="00AA392B" w:rsidRDefault="00AA392B">
            <w:pPr>
              <w:tabs>
                <w:tab w:val="left" w:pos="1276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</w:p>
        </w:tc>
        <w:tc>
          <w:tcPr>
            <w:tcW w:w="1401" w:type="dxa"/>
            <w:vMerge/>
          </w:tcPr>
          <w:p w14:paraId="508CD27C" w14:textId="77777777" w:rsidR="00AA392B" w:rsidRDefault="00AA392B">
            <w:pPr>
              <w:tabs>
                <w:tab w:val="left" w:pos="1276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</w:p>
        </w:tc>
        <w:tc>
          <w:tcPr>
            <w:tcW w:w="3140" w:type="dxa"/>
            <w:vMerge/>
          </w:tcPr>
          <w:p w14:paraId="4573BEE1" w14:textId="77777777" w:rsidR="00AA392B" w:rsidRDefault="00AA392B">
            <w:pPr>
              <w:spacing w:after="0" w:line="240" w:lineRule="auto"/>
              <w:jc w:val="both"/>
              <w:rPr>
                <w:rFonts w:ascii="TimesNewRomanPSMT" w:hAnsi="TimesNewRomanPSMT" w:cs="TimesNewRomanPSMT"/>
                <w:lang w:eastAsia="ru-RU"/>
              </w:rPr>
            </w:pPr>
          </w:p>
        </w:tc>
        <w:tc>
          <w:tcPr>
            <w:tcW w:w="2589" w:type="dxa"/>
          </w:tcPr>
          <w:p w14:paraId="046EA3CB" w14:textId="77777777" w:rsidR="00AA392B" w:rsidRDefault="004E5431">
            <w:pPr>
              <w:tabs>
                <w:tab w:val="left" w:pos="1276"/>
              </w:tabs>
              <w:spacing w:after="0" w:line="240" w:lineRule="auto"/>
              <w:rPr>
                <w:rFonts w:ascii="TimesNewRomanPSMT" w:hAnsi="TimesNewRomanPSMT" w:cs="TimesNewRomanPSMT"/>
                <w:lang w:eastAsia="ru-RU"/>
              </w:rPr>
            </w:pPr>
            <w:r>
              <w:rPr>
                <w:rFonts w:ascii="TimesNewRomanPSMT" w:hAnsi="TimesNewRomanPSMT" w:cs="TimesNewRomanPSMT"/>
                <w:lang w:eastAsia="ru-RU"/>
              </w:rPr>
              <w:t>ГБУ НО «УМФЦ»</w:t>
            </w:r>
          </w:p>
        </w:tc>
        <w:tc>
          <w:tcPr>
            <w:tcW w:w="2249" w:type="dxa"/>
          </w:tcPr>
          <w:p w14:paraId="238E655C" w14:textId="77777777" w:rsidR="00AA392B" w:rsidRDefault="004E5431">
            <w:pPr>
              <w:spacing w:after="0" w:line="240" w:lineRule="auto"/>
              <w:ind w:right="-108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оригинал документа для снятия копии в 1 экз.</w:t>
            </w:r>
          </w:p>
        </w:tc>
      </w:tr>
      <w:tr w:rsidR="00AA392B" w14:paraId="7D6D696E" w14:textId="77777777">
        <w:trPr>
          <w:trHeight w:val="599"/>
        </w:trPr>
        <w:tc>
          <w:tcPr>
            <w:tcW w:w="436" w:type="dxa"/>
            <w:vMerge w:val="restart"/>
          </w:tcPr>
          <w:p w14:paraId="4B54E28B" w14:textId="77777777" w:rsidR="00AA392B" w:rsidRDefault="004E5431">
            <w:pPr>
              <w:tabs>
                <w:tab w:val="left" w:pos="1276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13</w:t>
            </w:r>
          </w:p>
        </w:tc>
        <w:tc>
          <w:tcPr>
            <w:tcW w:w="1401" w:type="dxa"/>
            <w:vMerge w:val="restart"/>
          </w:tcPr>
          <w:p w14:paraId="1283BBAD" w14:textId="77777777" w:rsidR="00AA392B" w:rsidRDefault="004E5431">
            <w:pPr>
              <w:tabs>
                <w:tab w:val="left" w:pos="1276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А2, А4 ,А6</w:t>
            </w:r>
          </w:p>
        </w:tc>
        <w:tc>
          <w:tcPr>
            <w:tcW w:w="3140" w:type="dxa"/>
            <w:vMerge w:val="restart"/>
          </w:tcPr>
          <w:p w14:paraId="62C392C5" w14:textId="77777777" w:rsidR="00AA392B" w:rsidRDefault="004E5431">
            <w:pPr>
              <w:spacing w:after="0" w:line="240" w:lineRule="auto"/>
              <w:jc w:val="both"/>
              <w:rPr>
                <w:rFonts w:ascii="TimesNewRomanPSMT" w:hAnsi="TimesNewRomanPSMT" w:cs="TimesNewRomanPSMT"/>
                <w:lang w:eastAsia="ru-RU"/>
              </w:rPr>
            </w:pPr>
            <w:r>
              <w:rPr>
                <w:rFonts w:ascii="TimesNewRomanPSMT" w:hAnsi="TimesNewRomanPSMT" w:cs="TimesNewRomanPSMT"/>
                <w:lang w:eastAsia="ru-RU"/>
              </w:rPr>
              <w:t xml:space="preserve">Документы, подтверждающие отнесение заявителя к категории граждан, имеющих право на получение жилых помещений по договорам социального найма в соответствии с </w:t>
            </w:r>
            <w:hyperlink r:id="rId11" w:history="1">
              <w:r>
                <w:rPr>
                  <w:rFonts w:ascii="TimesNewRomanPSMT" w:hAnsi="TimesNewRomanPSMT" w:cs="TimesNewRomanPSMT"/>
                  <w:lang w:eastAsia="ru-RU"/>
                </w:rPr>
                <w:t>частью 3 статьи 4</w:t>
              </w:r>
              <w:r>
                <w:rPr>
                  <w:rFonts w:ascii="TimesNewRomanPSMT" w:hAnsi="TimesNewRomanPSMT" w:cs="TimesNewRomanPSMT"/>
                  <w:lang w:eastAsia="ru-RU"/>
                </w:rPr>
                <w:t>9</w:t>
              </w:r>
            </w:hyperlink>
            <w:r>
              <w:rPr>
                <w:rFonts w:ascii="TimesNewRomanPSMT" w:hAnsi="TimesNewRomanPSMT" w:cs="TimesNewRomanPSMT"/>
                <w:lang w:eastAsia="ru-RU"/>
              </w:rPr>
              <w:t xml:space="preserve"> Жилищного кодекса Российской Федерации, перечень которых определяется Правительством Нижегородской области, если иное не установлено федеральным законодательством (для иных категорий граждан, определенных федеральными законами и законами Нижегородской</w:t>
            </w:r>
            <w:r>
              <w:rPr>
                <w:rFonts w:ascii="TimesNewRomanPSMT" w:hAnsi="TimesNewRomanPSMT" w:cs="TimesNewRomanPSMT"/>
                <w:lang w:eastAsia="ru-RU"/>
              </w:rPr>
              <w:t xml:space="preserve"> области)</w:t>
            </w:r>
          </w:p>
        </w:tc>
        <w:tc>
          <w:tcPr>
            <w:tcW w:w="2589" w:type="dxa"/>
          </w:tcPr>
          <w:p w14:paraId="03E26EE1" w14:textId="77777777" w:rsidR="00AA392B" w:rsidRDefault="004E5431">
            <w:pPr>
              <w:tabs>
                <w:tab w:val="left" w:pos="1276"/>
              </w:tabs>
              <w:spacing w:after="0" w:line="240" w:lineRule="auto"/>
              <w:rPr>
                <w:rFonts w:ascii="TimesNewRomanPSMT" w:hAnsi="TimesNewRomanPSMT" w:cs="TimesNewRomanPSMT"/>
                <w:lang w:eastAsia="ru-RU"/>
              </w:rPr>
            </w:pPr>
            <w:r>
              <w:rPr>
                <w:rFonts w:ascii="TimesNewRomanPSMT" w:hAnsi="TimesNewRomanPSMT" w:cs="TimesNewRomanPSMT"/>
                <w:lang w:eastAsia="ru-RU"/>
              </w:rPr>
              <w:t>лично в Администрации</w:t>
            </w:r>
          </w:p>
          <w:p w14:paraId="20C46304" w14:textId="77777777" w:rsidR="00AA392B" w:rsidRDefault="00AA392B">
            <w:pPr>
              <w:tabs>
                <w:tab w:val="left" w:pos="1276"/>
              </w:tabs>
              <w:spacing w:after="0" w:line="240" w:lineRule="auto"/>
              <w:rPr>
                <w:rFonts w:ascii="TimesNewRomanPSMT" w:hAnsi="TimesNewRomanPSMT" w:cs="TimesNewRomanPSMT"/>
                <w:lang w:eastAsia="ru-RU"/>
              </w:rPr>
            </w:pPr>
          </w:p>
        </w:tc>
        <w:tc>
          <w:tcPr>
            <w:tcW w:w="2249" w:type="dxa"/>
          </w:tcPr>
          <w:p w14:paraId="2917498D" w14:textId="77777777" w:rsidR="00AA392B" w:rsidRDefault="004E5431">
            <w:pPr>
              <w:spacing w:after="0" w:line="240" w:lineRule="auto"/>
              <w:ind w:right="-108"/>
              <w:rPr>
                <w:rFonts w:ascii="TimesNewRomanPSMT" w:hAnsi="TimesNewRomanPSMT" w:cs="TimesNewRomanPSMT"/>
                <w:lang w:eastAsia="ru-RU"/>
              </w:rPr>
            </w:pPr>
            <w:r>
              <w:rPr>
                <w:rFonts w:ascii="TimesNewRomanPSMT" w:hAnsi="TimesNewRomanPSMT" w:cs="TimesNewRomanPSMT"/>
                <w:lang w:eastAsia="ru-RU"/>
              </w:rPr>
              <w:t>оригинал документа для снятия копии в 1 экз.</w:t>
            </w:r>
          </w:p>
        </w:tc>
      </w:tr>
      <w:tr w:rsidR="00AA392B" w14:paraId="55F3AEF1" w14:textId="77777777">
        <w:trPr>
          <w:trHeight w:val="551"/>
        </w:trPr>
        <w:tc>
          <w:tcPr>
            <w:tcW w:w="436" w:type="dxa"/>
            <w:vMerge/>
          </w:tcPr>
          <w:p w14:paraId="69729E8A" w14:textId="77777777" w:rsidR="00AA392B" w:rsidRDefault="00AA392B">
            <w:pPr>
              <w:tabs>
                <w:tab w:val="left" w:pos="1276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</w:p>
        </w:tc>
        <w:tc>
          <w:tcPr>
            <w:tcW w:w="1401" w:type="dxa"/>
            <w:vMerge/>
          </w:tcPr>
          <w:p w14:paraId="6D38FE74" w14:textId="77777777" w:rsidR="00AA392B" w:rsidRDefault="00AA392B">
            <w:pPr>
              <w:tabs>
                <w:tab w:val="left" w:pos="1276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</w:p>
        </w:tc>
        <w:tc>
          <w:tcPr>
            <w:tcW w:w="3140" w:type="dxa"/>
            <w:vMerge/>
          </w:tcPr>
          <w:p w14:paraId="3E869EAD" w14:textId="77777777" w:rsidR="00AA392B" w:rsidRDefault="00AA392B">
            <w:pPr>
              <w:spacing w:after="0" w:line="240" w:lineRule="auto"/>
              <w:jc w:val="both"/>
              <w:rPr>
                <w:rFonts w:ascii="TimesNewRomanPSMT" w:hAnsi="TimesNewRomanPSMT" w:cs="TimesNewRomanPSMT"/>
                <w:lang w:eastAsia="ru-RU"/>
              </w:rPr>
            </w:pPr>
          </w:p>
        </w:tc>
        <w:tc>
          <w:tcPr>
            <w:tcW w:w="2589" w:type="dxa"/>
          </w:tcPr>
          <w:p w14:paraId="4D823A79" w14:textId="77777777" w:rsidR="00AA392B" w:rsidRDefault="004E5431">
            <w:pPr>
              <w:tabs>
                <w:tab w:val="left" w:pos="1276"/>
              </w:tabs>
              <w:spacing w:after="0" w:line="240" w:lineRule="auto"/>
              <w:rPr>
                <w:rFonts w:ascii="TimesNewRomanPSMT" w:hAnsi="TimesNewRomanPSMT" w:cs="TimesNewRomanPSMT"/>
                <w:lang w:eastAsia="ru-RU"/>
              </w:rPr>
            </w:pPr>
            <w:r>
              <w:rPr>
                <w:rFonts w:ascii="TimesNewRomanPSMT" w:hAnsi="TimesNewRomanPSMT" w:cs="TimesNewRomanPSMT"/>
                <w:lang w:eastAsia="ru-RU"/>
              </w:rPr>
              <w:t>почтовым отправлением</w:t>
            </w:r>
          </w:p>
        </w:tc>
        <w:tc>
          <w:tcPr>
            <w:tcW w:w="2249" w:type="dxa"/>
          </w:tcPr>
          <w:p w14:paraId="180A15D1" w14:textId="77777777" w:rsidR="00AA392B" w:rsidRDefault="004E5431">
            <w:pPr>
              <w:spacing w:after="0" w:line="240" w:lineRule="auto"/>
              <w:ind w:right="-108"/>
              <w:rPr>
                <w:rFonts w:ascii="TimesNewRomanPSMT" w:hAnsi="TimesNewRomanPSMT" w:cs="TimesNewRomanPSMT"/>
                <w:lang w:eastAsia="ru-RU"/>
              </w:rPr>
            </w:pPr>
            <w:r>
              <w:rPr>
                <w:rFonts w:ascii="TimesNewRomanPSMT" w:hAnsi="TimesNewRomanPSMT" w:cs="TimesNewRomanPSMT"/>
                <w:lang w:eastAsia="ru-RU"/>
              </w:rPr>
              <w:t>заверенная копия документа в 1 экз.</w:t>
            </w:r>
          </w:p>
        </w:tc>
      </w:tr>
      <w:tr w:rsidR="00AA392B" w14:paraId="32AF9D0F" w14:textId="77777777">
        <w:trPr>
          <w:trHeight w:val="776"/>
        </w:trPr>
        <w:tc>
          <w:tcPr>
            <w:tcW w:w="436" w:type="dxa"/>
            <w:vMerge/>
          </w:tcPr>
          <w:p w14:paraId="008B405A" w14:textId="77777777" w:rsidR="00AA392B" w:rsidRDefault="00AA392B">
            <w:pPr>
              <w:tabs>
                <w:tab w:val="left" w:pos="1276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</w:p>
        </w:tc>
        <w:tc>
          <w:tcPr>
            <w:tcW w:w="1401" w:type="dxa"/>
            <w:vMerge/>
          </w:tcPr>
          <w:p w14:paraId="79306647" w14:textId="77777777" w:rsidR="00AA392B" w:rsidRDefault="00AA392B">
            <w:pPr>
              <w:tabs>
                <w:tab w:val="left" w:pos="1276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</w:p>
        </w:tc>
        <w:tc>
          <w:tcPr>
            <w:tcW w:w="3140" w:type="dxa"/>
            <w:vMerge/>
          </w:tcPr>
          <w:p w14:paraId="50D0AABA" w14:textId="77777777" w:rsidR="00AA392B" w:rsidRDefault="00AA392B">
            <w:pPr>
              <w:spacing w:after="0" w:line="240" w:lineRule="auto"/>
              <w:jc w:val="both"/>
              <w:rPr>
                <w:rFonts w:ascii="TimesNewRomanPSMT" w:hAnsi="TimesNewRomanPSMT" w:cs="TimesNewRomanPSMT"/>
                <w:lang w:eastAsia="ru-RU"/>
              </w:rPr>
            </w:pPr>
          </w:p>
        </w:tc>
        <w:tc>
          <w:tcPr>
            <w:tcW w:w="2589" w:type="dxa"/>
          </w:tcPr>
          <w:p w14:paraId="70328D64" w14:textId="77777777" w:rsidR="00AA392B" w:rsidRDefault="004E5431">
            <w:pPr>
              <w:tabs>
                <w:tab w:val="left" w:pos="1276"/>
              </w:tabs>
              <w:spacing w:after="0" w:line="240" w:lineRule="auto"/>
              <w:rPr>
                <w:rFonts w:ascii="TimesNewRomanPSMT" w:hAnsi="TimesNewRomanPSMT" w:cs="TimesNewRomanPSMT"/>
                <w:lang w:eastAsia="ru-RU"/>
              </w:rPr>
            </w:pPr>
            <w:r>
              <w:rPr>
                <w:rFonts w:ascii="TimesNewRomanPSMT" w:hAnsi="TimesNewRomanPSMT" w:cs="TimesNewRomanPSMT"/>
                <w:lang w:eastAsia="ru-RU"/>
              </w:rPr>
              <w:t>через Единый портал государственных и муниципальных услуг,</w:t>
            </w:r>
          </w:p>
          <w:p w14:paraId="5E671DC7" w14:textId="77777777" w:rsidR="00AA392B" w:rsidRDefault="004E5431">
            <w:pPr>
              <w:tabs>
                <w:tab w:val="left" w:pos="1276"/>
              </w:tabs>
              <w:spacing w:after="0" w:line="240" w:lineRule="auto"/>
              <w:rPr>
                <w:rFonts w:ascii="TimesNewRomanPSMT" w:hAnsi="TimesNewRomanPSMT" w:cs="TimesNewRomanPSMT"/>
                <w:lang w:eastAsia="ru-RU"/>
              </w:rPr>
            </w:pPr>
            <w:r>
              <w:rPr>
                <w:rFonts w:ascii="TimesNewRomanPSMT" w:hAnsi="TimesNewRomanPSMT" w:cs="TimesNewRomanPSMT"/>
                <w:lang w:eastAsia="ru-RU"/>
              </w:rPr>
              <w:t>через Единый Интернет-портал государственных и муниципальных услуг (функций) Нижегородской области</w:t>
            </w:r>
          </w:p>
        </w:tc>
        <w:tc>
          <w:tcPr>
            <w:tcW w:w="2249" w:type="dxa"/>
          </w:tcPr>
          <w:p w14:paraId="34EE3D3A" w14:textId="77777777" w:rsidR="00AA392B" w:rsidRDefault="004E5431">
            <w:pPr>
              <w:spacing w:after="0" w:line="240" w:lineRule="auto"/>
              <w:ind w:right="-108"/>
              <w:rPr>
                <w:rFonts w:ascii="TimesNewRomanPSMT" w:hAnsi="TimesNewRomanPSMT" w:cs="TimesNewRomanPSMT"/>
                <w:lang w:eastAsia="ru-RU"/>
              </w:rPr>
            </w:pPr>
            <w:r>
              <w:rPr>
                <w:rFonts w:ascii="TimesNewRomanPSMT" w:hAnsi="TimesNewRomanPSMT" w:cs="TimesNewRomanPSMT"/>
                <w:lang w:eastAsia="ru-RU"/>
              </w:rPr>
              <w:t>электронный образ документа в 1 экз.</w:t>
            </w:r>
          </w:p>
        </w:tc>
      </w:tr>
      <w:tr w:rsidR="00AA392B" w14:paraId="617CFAE3" w14:textId="77777777">
        <w:trPr>
          <w:trHeight w:val="776"/>
        </w:trPr>
        <w:tc>
          <w:tcPr>
            <w:tcW w:w="436" w:type="dxa"/>
            <w:vMerge/>
          </w:tcPr>
          <w:p w14:paraId="16290AC3" w14:textId="77777777" w:rsidR="00AA392B" w:rsidRDefault="00AA392B">
            <w:pPr>
              <w:tabs>
                <w:tab w:val="left" w:pos="1276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</w:p>
        </w:tc>
        <w:tc>
          <w:tcPr>
            <w:tcW w:w="1401" w:type="dxa"/>
            <w:vMerge/>
          </w:tcPr>
          <w:p w14:paraId="3F8EAB2A" w14:textId="77777777" w:rsidR="00AA392B" w:rsidRDefault="00AA392B">
            <w:pPr>
              <w:tabs>
                <w:tab w:val="left" w:pos="1276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</w:p>
        </w:tc>
        <w:tc>
          <w:tcPr>
            <w:tcW w:w="3140" w:type="dxa"/>
            <w:vMerge/>
          </w:tcPr>
          <w:p w14:paraId="5F49394E" w14:textId="77777777" w:rsidR="00AA392B" w:rsidRDefault="00AA392B">
            <w:pPr>
              <w:spacing w:after="0" w:line="240" w:lineRule="auto"/>
              <w:jc w:val="both"/>
              <w:rPr>
                <w:rFonts w:ascii="TimesNewRomanPSMT" w:hAnsi="TimesNewRomanPSMT" w:cs="TimesNewRomanPSMT"/>
                <w:lang w:eastAsia="ru-RU"/>
              </w:rPr>
            </w:pPr>
          </w:p>
        </w:tc>
        <w:tc>
          <w:tcPr>
            <w:tcW w:w="2589" w:type="dxa"/>
          </w:tcPr>
          <w:p w14:paraId="17285761" w14:textId="77777777" w:rsidR="00AA392B" w:rsidRDefault="004E5431">
            <w:pPr>
              <w:tabs>
                <w:tab w:val="left" w:pos="1276"/>
              </w:tabs>
              <w:spacing w:after="0" w:line="240" w:lineRule="auto"/>
              <w:rPr>
                <w:rFonts w:ascii="TimesNewRomanPSMT" w:hAnsi="TimesNewRomanPSMT" w:cs="TimesNewRomanPSMT"/>
                <w:lang w:eastAsia="ru-RU"/>
              </w:rPr>
            </w:pPr>
            <w:r>
              <w:rPr>
                <w:rFonts w:ascii="TimesNewRomanPSMT" w:hAnsi="TimesNewRomanPSMT" w:cs="TimesNewRomanPSMT"/>
                <w:lang w:eastAsia="ru-RU"/>
              </w:rPr>
              <w:t>ГБУ НО «УМФЦ»</w:t>
            </w:r>
          </w:p>
        </w:tc>
        <w:tc>
          <w:tcPr>
            <w:tcW w:w="2249" w:type="dxa"/>
          </w:tcPr>
          <w:p w14:paraId="01ACE940" w14:textId="77777777" w:rsidR="00AA392B" w:rsidRDefault="004E5431">
            <w:pPr>
              <w:spacing w:after="0" w:line="240" w:lineRule="auto"/>
              <w:ind w:right="-108"/>
              <w:rPr>
                <w:rFonts w:ascii="TimesNewRomanPSMT" w:hAnsi="TimesNewRomanPSMT" w:cs="TimesNewRomanPSMT"/>
                <w:lang w:eastAsia="ru-RU"/>
              </w:rPr>
            </w:pPr>
            <w:r>
              <w:rPr>
                <w:rFonts w:ascii="TimesNewRomanPSMT" w:hAnsi="TimesNewRomanPSMT" w:cs="TimesNewRomanPSMT"/>
                <w:lang w:eastAsia="ru-RU"/>
              </w:rPr>
              <w:t>оригинал документа для снятия копии в 1 экз.</w:t>
            </w:r>
          </w:p>
        </w:tc>
      </w:tr>
      <w:tr w:rsidR="00AA392B" w14:paraId="10EC1F7D" w14:textId="77777777">
        <w:trPr>
          <w:trHeight w:val="422"/>
        </w:trPr>
        <w:tc>
          <w:tcPr>
            <w:tcW w:w="436" w:type="dxa"/>
            <w:vMerge w:val="restart"/>
          </w:tcPr>
          <w:p w14:paraId="12B1D0FA" w14:textId="77777777" w:rsidR="00AA392B" w:rsidRDefault="004E5431">
            <w:pPr>
              <w:tabs>
                <w:tab w:val="left" w:pos="1276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14</w:t>
            </w:r>
          </w:p>
        </w:tc>
        <w:tc>
          <w:tcPr>
            <w:tcW w:w="1401" w:type="dxa"/>
            <w:vMerge w:val="restart"/>
          </w:tcPr>
          <w:p w14:paraId="4AAAD0A0" w14:textId="77777777" w:rsidR="00AA392B" w:rsidRDefault="004E5431">
            <w:pPr>
              <w:tabs>
                <w:tab w:val="left" w:pos="1276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А1 – А6</w:t>
            </w:r>
          </w:p>
        </w:tc>
        <w:tc>
          <w:tcPr>
            <w:tcW w:w="3140" w:type="dxa"/>
            <w:vMerge w:val="restart"/>
          </w:tcPr>
          <w:p w14:paraId="161260BF" w14:textId="77777777" w:rsidR="00AA392B" w:rsidRDefault="004E5431">
            <w:pPr>
              <w:spacing w:after="0" w:line="240" w:lineRule="auto"/>
              <w:jc w:val="both"/>
              <w:rPr>
                <w:rFonts w:ascii="TimesNewRomanPSMT" w:hAnsi="TimesNewRomanPSMT" w:cs="TimesNewRomanPSMT"/>
                <w:lang w:eastAsia="ru-RU"/>
              </w:rPr>
            </w:pPr>
            <w:r>
              <w:rPr>
                <w:rFonts w:ascii="TimesNewRomanPSMT" w:hAnsi="TimesNewRomanPSMT" w:cs="TimesNewRomanPSMT"/>
                <w:lang w:eastAsia="ru-RU"/>
              </w:rPr>
              <w:t xml:space="preserve">Документы, подтверждающие наличие предусмотренных </w:t>
            </w:r>
            <w:hyperlink r:id="rId12" w:history="1">
              <w:r>
                <w:rPr>
                  <w:rFonts w:ascii="TimesNewRomanPSMT" w:hAnsi="TimesNewRomanPSMT" w:cs="TimesNewRomanPSMT"/>
                  <w:lang w:eastAsia="ru-RU"/>
                </w:rPr>
                <w:t>пунктом 4 части 1 статьи 51</w:t>
              </w:r>
            </w:hyperlink>
            <w:r>
              <w:rPr>
                <w:rFonts w:ascii="TimesNewRomanPSMT" w:hAnsi="TimesNewRomanPSMT" w:cs="TimesNewRomanPSMT"/>
                <w:lang w:eastAsia="ru-RU"/>
              </w:rPr>
              <w:t xml:space="preserve"> Жилищного кодекса Российской Федерации оснований признания граждан нуждающимися в жилых помещениях (при наличии таких оснований), - выписка из п</w:t>
            </w:r>
            <w:r>
              <w:rPr>
                <w:rFonts w:ascii="TimesNewRomanPSMT" w:hAnsi="TimesNewRomanPSMT" w:cs="TimesNewRomanPSMT"/>
                <w:lang w:eastAsia="ru-RU"/>
              </w:rPr>
              <w:t>ротокола врачебной комиссии (сведения о наличии тяжелой формы хронического заболевания, при которой невозможно совместное проживание граждан в одной квартире, в соответствии с перечнем соответствующих заболеваний, установленных уполномоченным Правительство</w:t>
            </w:r>
            <w:r>
              <w:rPr>
                <w:rFonts w:ascii="TimesNewRomanPSMT" w:hAnsi="TimesNewRomanPSMT" w:cs="TimesNewRomanPSMT"/>
                <w:lang w:eastAsia="ru-RU"/>
              </w:rPr>
              <w:t>м Российской Федерации федеральным органом исполнительной власти) с кодом поставленного диагноза (при наличии)</w:t>
            </w:r>
          </w:p>
        </w:tc>
        <w:tc>
          <w:tcPr>
            <w:tcW w:w="2589" w:type="dxa"/>
          </w:tcPr>
          <w:p w14:paraId="5A1631F6" w14:textId="77777777" w:rsidR="00AA392B" w:rsidRDefault="004E5431">
            <w:pPr>
              <w:tabs>
                <w:tab w:val="left" w:pos="1276"/>
              </w:tabs>
              <w:spacing w:after="0" w:line="240" w:lineRule="auto"/>
              <w:rPr>
                <w:rFonts w:ascii="TimesNewRomanPSMT" w:hAnsi="TimesNewRomanPSMT" w:cs="TimesNewRomanPSMT"/>
                <w:lang w:eastAsia="ru-RU"/>
              </w:rPr>
            </w:pPr>
            <w:r>
              <w:rPr>
                <w:rFonts w:ascii="TimesNewRomanPSMT" w:hAnsi="TimesNewRomanPSMT" w:cs="TimesNewRomanPSMT"/>
                <w:lang w:eastAsia="ru-RU"/>
              </w:rPr>
              <w:t>лично в Администрации</w:t>
            </w:r>
          </w:p>
          <w:p w14:paraId="20879B83" w14:textId="77777777" w:rsidR="00AA392B" w:rsidRDefault="00AA392B">
            <w:pPr>
              <w:tabs>
                <w:tab w:val="left" w:pos="1276"/>
              </w:tabs>
              <w:spacing w:after="0" w:line="240" w:lineRule="auto"/>
              <w:rPr>
                <w:rFonts w:ascii="TimesNewRomanPSMT" w:hAnsi="TimesNewRomanPSMT" w:cs="TimesNewRomanPSMT"/>
              </w:rPr>
            </w:pPr>
          </w:p>
        </w:tc>
        <w:tc>
          <w:tcPr>
            <w:tcW w:w="2249" w:type="dxa"/>
          </w:tcPr>
          <w:p w14:paraId="0D65AEB5" w14:textId="77777777" w:rsidR="00AA392B" w:rsidRDefault="004E5431">
            <w:pPr>
              <w:spacing w:after="0" w:line="240" w:lineRule="auto"/>
              <w:ind w:right="-108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  <w:lang w:eastAsia="ru-RU"/>
              </w:rPr>
              <w:t>оригинал документа для снятия копии в 1 экз.</w:t>
            </w:r>
          </w:p>
        </w:tc>
      </w:tr>
      <w:tr w:rsidR="00AA392B" w14:paraId="3519CCE2" w14:textId="77777777">
        <w:trPr>
          <w:trHeight w:val="776"/>
        </w:trPr>
        <w:tc>
          <w:tcPr>
            <w:tcW w:w="436" w:type="dxa"/>
            <w:vMerge/>
          </w:tcPr>
          <w:p w14:paraId="4D80A7B2" w14:textId="77777777" w:rsidR="00AA392B" w:rsidRDefault="00AA392B">
            <w:pPr>
              <w:tabs>
                <w:tab w:val="left" w:pos="1276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</w:p>
        </w:tc>
        <w:tc>
          <w:tcPr>
            <w:tcW w:w="1401" w:type="dxa"/>
            <w:vMerge/>
          </w:tcPr>
          <w:p w14:paraId="5BAE34B9" w14:textId="77777777" w:rsidR="00AA392B" w:rsidRDefault="00AA392B">
            <w:pPr>
              <w:tabs>
                <w:tab w:val="left" w:pos="1276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</w:p>
        </w:tc>
        <w:tc>
          <w:tcPr>
            <w:tcW w:w="3140" w:type="dxa"/>
            <w:vMerge/>
          </w:tcPr>
          <w:p w14:paraId="45298DF9" w14:textId="77777777" w:rsidR="00AA392B" w:rsidRDefault="00AA392B">
            <w:pPr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</w:p>
        </w:tc>
        <w:tc>
          <w:tcPr>
            <w:tcW w:w="2589" w:type="dxa"/>
          </w:tcPr>
          <w:p w14:paraId="66387175" w14:textId="77777777" w:rsidR="00AA392B" w:rsidRDefault="004E5431">
            <w:pPr>
              <w:tabs>
                <w:tab w:val="left" w:pos="1276"/>
              </w:tabs>
              <w:spacing w:after="0" w:line="240" w:lineRule="auto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  <w:lang w:eastAsia="ru-RU"/>
              </w:rPr>
              <w:t>почтовым отправлением</w:t>
            </w:r>
          </w:p>
        </w:tc>
        <w:tc>
          <w:tcPr>
            <w:tcW w:w="2249" w:type="dxa"/>
          </w:tcPr>
          <w:p w14:paraId="1E6573D7" w14:textId="77777777" w:rsidR="00AA392B" w:rsidRDefault="004E5431">
            <w:pPr>
              <w:spacing w:after="0" w:line="240" w:lineRule="auto"/>
              <w:ind w:right="-108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  <w:lang w:eastAsia="ru-RU"/>
              </w:rPr>
              <w:t>заверенная копия документа в 1 экз.</w:t>
            </w:r>
          </w:p>
        </w:tc>
      </w:tr>
      <w:tr w:rsidR="00AA392B" w14:paraId="3528C682" w14:textId="77777777">
        <w:trPr>
          <w:trHeight w:val="776"/>
        </w:trPr>
        <w:tc>
          <w:tcPr>
            <w:tcW w:w="436" w:type="dxa"/>
            <w:vMerge/>
          </w:tcPr>
          <w:p w14:paraId="39D5C268" w14:textId="77777777" w:rsidR="00AA392B" w:rsidRDefault="00AA392B">
            <w:pPr>
              <w:tabs>
                <w:tab w:val="left" w:pos="1276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</w:p>
        </w:tc>
        <w:tc>
          <w:tcPr>
            <w:tcW w:w="1401" w:type="dxa"/>
            <w:vMerge/>
          </w:tcPr>
          <w:p w14:paraId="588FF47C" w14:textId="77777777" w:rsidR="00AA392B" w:rsidRDefault="00AA392B">
            <w:pPr>
              <w:tabs>
                <w:tab w:val="left" w:pos="1276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</w:p>
        </w:tc>
        <w:tc>
          <w:tcPr>
            <w:tcW w:w="3140" w:type="dxa"/>
            <w:vMerge/>
          </w:tcPr>
          <w:p w14:paraId="25A317AF" w14:textId="77777777" w:rsidR="00AA392B" w:rsidRDefault="00AA392B">
            <w:pPr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</w:p>
        </w:tc>
        <w:tc>
          <w:tcPr>
            <w:tcW w:w="2589" w:type="dxa"/>
          </w:tcPr>
          <w:p w14:paraId="7CD057DB" w14:textId="77777777" w:rsidR="00AA392B" w:rsidRDefault="004E5431">
            <w:pPr>
              <w:tabs>
                <w:tab w:val="left" w:pos="1276"/>
              </w:tabs>
              <w:spacing w:after="0" w:line="240" w:lineRule="auto"/>
              <w:rPr>
                <w:rFonts w:ascii="TimesNewRomanPSMT" w:hAnsi="TimesNewRomanPSMT" w:cs="TimesNewRomanPSMT"/>
                <w:lang w:eastAsia="ru-RU"/>
              </w:rPr>
            </w:pPr>
            <w:r>
              <w:rPr>
                <w:rFonts w:ascii="TimesNewRomanPSMT" w:hAnsi="TimesNewRomanPSMT" w:cs="TimesNewRomanPSMT"/>
                <w:lang w:eastAsia="ru-RU"/>
              </w:rPr>
              <w:t>через Единый портал государственных и муниципальных услуг,</w:t>
            </w:r>
          </w:p>
          <w:p w14:paraId="5FC7711B" w14:textId="77777777" w:rsidR="00AA392B" w:rsidRDefault="004E5431">
            <w:pPr>
              <w:tabs>
                <w:tab w:val="left" w:pos="1276"/>
              </w:tabs>
              <w:spacing w:after="0" w:line="240" w:lineRule="auto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  <w:lang w:eastAsia="ru-RU"/>
              </w:rPr>
              <w:t>через Единый Интернет-портал государственных и муниципальных услуг (функций) Нижегородской области</w:t>
            </w:r>
          </w:p>
        </w:tc>
        <w:tc>
          <w:tcPr>
            <w:tcW w:w="2249" w:type="dxa"/>
          </w:tcPr>
          <w:p w14:paraId="014AFF17" w14:textId="77777777" w:rsidR="00AA392B" w:rsidRDefault="004E5431">
            <w:pPr>
              <w:spacing w:after="0" w:line="240" w:lineRule="auto"/>
              <w:ind w:right="-108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  <w:lang w:eastAsia="ru-RU"/>
              </w:rPr>
              <w:t>электронный образ документа в 1 экз.</w:t>
            </w:r>
          </w:p>
        </w:tc>
      </w:tr>
      <w:tr w:rsidR="00AA392B" w14:paraId="6638BB80" w14:textId="77777777">
        <w:trPr>
          <w:trHeight w:val="776"/>
        </w:trPr>
        <w:tc>
          <w:tcPr>
            <w:tcW w:w="436" w:type="dxa"/>
            <w:vMerge/>
          </w:tcPr>
          <w:p w14:paraId="7854490F" w14:textId="77777777" w:rsidR="00AA392B" w:rsidRDefault="00AA392B">
            <w:pPr>
              <w:tabs>
                <w:tab w:val="left" w:pos="1276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</w:p>
        </w:tc>
        <w:tc>
          <w:tcPr>
            <w:tcW w:w="1401" w:type="dxa"/>
            <w:vMerge/>
          </w:tcPr>
          <w:p w14:paraId="5483B601" w14:textId="77777777" w:rsidR="00AA392B" w:rsidRDefault="00AA392B">
            <w:pPr>
              <w:tabs>
                <w:tab w:val="left" w:pos="1276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</w:p>
        </w:tc>
        <w:tc>
          <w:tcPr>
            <w:tcW w:w="3140" w:type="dxa"/>
            <w:vMerge/>
          </w:tcPr>
          <w:p w14:paraId="5BEA15A9" w14:textId="77777777" w:rsidR="00AA392B" w:rsidRDefault="00AA392B">
            <w:pPr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</w:p>
        </w:tc>
        <w:tc>
          <w:tcPr>
            <w:tcW w:w="2589" w:type="dxa"/>
          </w:tcPr>
          <w:p w14:paraId="3E4DD14E" w14:textId="77777777" w:rsidR="00AA392B" w:rsidRDefault="004E5431">
            <w:pPr>
              <w:tabs>
                <w:tab w:val="left" w:pos="1276"/>
              </w:tabs>
              <w:spacing w:after="0" w:line="240" w:lineRule="auto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  <w:lang w:eastAsia="ru-RU"/>
              </w:rPr>
              <w:t>ГБУ НО «УМФЦ»</w:t>
            </w:r>
          </w:p>
        </w:tc>
        <w:tc>
          <w:tcPr>
            <w:tcW w:w="2249" w:type="dxa"/>
          </w:tcPr>
          <w:p w14:paraId="4A63802B" w14:textId="77777777" w:rsidR="00AA392B" w:rsidRDefault="004E5431">
            <w:pPr>
              <w:spacing w:after="0" w:line="240" w:lineRule="auto"/>
              <w:ind w:right="-108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  <w:lang w:eastAsia="ru-RU"/>
              </w:rPr>
              <w:t>оригинал документа для снятия копии в 1 экз.</w:t>
            </w:r>
          </w:p>
        </w:tc>
      </w:tr>
      <w:tr w:rsidR="00AA392B" w14:paraId="70576776" w14:textId="77777777">
        <w:trPr>
          <w:trHeight w:val="776"/>
        </w:trPr>
        <w:tc>
          <w:tcPr>
            <w:tcW w:w="436" w:type="dxa"/>
            <w:vMerge w:val="restart"/>
          </w:tcPr>
          <w:p w14:paraId="297DFB16" w14:textId="77777777" w:rsidR="00AA392B" w:rsidRDefault="004E5431">
            <w:pPr>
              <w:tabs>
                <w:tab w:val="left" w:pos="1276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15</w:t>
            </w:r>
          </w:p>
        </w:tc>
        <w:tc>
          <w:tcPr>
            <w:tcW w:w="1401" w:type="dxa"/>
            <w:vMerge w:val="restart"/>
          </w:tcPr>
          <w:p w14:paraId="61164FCF" w14:textId="77777777" w:rsidR="00AA392B" w:rsidRDefault="004E5431">
            <w:pPr>
              <w:tabs>
                <w:tab w:val="left" w:pos="1276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А1- А6, Б1 – Б6, В1-В6</w:t>
            </w:r>
          </w:p>
        </w:tc>
        <w:tc>
          <w:tcPr>
            <w:tcW w:w="3140" w:type="dxa"/>
            <w:vMerge w:val="restart"/>
          </w:tcPr>
          <w:p w14:paraId="3000A9B8" w14:textId="77777777" w:rsidR="00AA392B" w:rsidRDefault="004E5431">
            <w:pPr>
              <w:spacing w:after="0" w:line="240" w:lineRule="auto"/>
              <w:jc w:val="both"/>
              <w:rPr>
                <w:rFonts w:ascii="TimesNewRomanPSMT" w:hAnsi="TimesNewRomanPSMT" w:cs="TimesNewRomanPSMT"/>
                <w:lang w:eastAsia="ru-RU"/>
              </w:rPr>
            </w:pPr>
            <w:r>
              <w:rPr>
                <w:rFonts w:ascii="TimesNewRomanPSMT" w:hAnsi="TimesNewRomanPSMT" w:cs="TimesNewRomanPSMT"/>
                <w:lang w:eastAsia="ru-RU"/>
              </w:rPr>
              <w:t>Согласие лиц, указанных в заявлении, на обработку их персональных данных</w:t>
            </w:r>
          </w:p>
        </w:tc>
        <w:tc>
          <w:tcPr>
            <w:tcW w:w="2589" w:type="dxa"/>
          </w:tcPr>
          <w:p w14:paraId="247BB271" w14:textId="77777777" w:rsidR="00AA392B" w:rsidRDefault="004E5431">
            <w:pPr>
              <w:tabs>
                <w:tab w:val="left" w:pos="1276"/>
              </w:tabs>
              <w:spacing w:after="0" w:line="240" w:lineRule="auto"/>
              <w:rPr>
                <w:rFonts w:ascii="TimesNewRomanPSMT" w:hAnsi="TimesNewRomanPSMT" w:cs="TimesNewRomanPSMT"/>
                <w:lang w:eastAsia="ru-RU"/>
              </w:rPr>
            </w:pPr>
            <w:r>
              <w:rPr>
                <w:rFonts w:ascii="TimesNewRomanPSMT" w:hAnsi="TimesNewRomanPSMT" w:cs="TimesNewRomanPSMT"/>
                <w:lang w:eastAsia="ru-RU"/>
              </w:rPr>
              <w:t>лично в Администрации</w:t>
            </w:r>
          </w:p>
          <w:p w14:paraId="38794E2D" w14:textId="77777777" w:rsidR="00AA392B" w:rsidRDefault="00AA392B">
            <w:pPr>
              <w:tabs>
                <w:tab w:val="left" w:pos="1276"/>
              </w:tabs>
              <w:spacing w:after="0" w:line="240" w:lineRule="auto"/>
              <w:rPr>
                <w:rFonts w:ascii="TimesNewRomanPSMT" w:hAnsi="TimesNewRomanPSMT" w:cs="TimesNewRomanPSMT"/>
              </w:rPr>
            </w:pPr>
          </w:p>
        </w:tc>
        <w:tc>
          <w:tcPr>
            <w:tcW w:w="2249" w:type="dxa"/>
          </w:tcPr>
          <w:p w14:paraId="20B8E5DF" w14:textId="77777777" w:rsidR="00AA392B" w:rsidRDefault="004E5431">
            <w:pPr>
              <w:spacing w:after="0" w:line="240" w:lineRule="auto"/>
              <w:ind w:right="-108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  <w:lang w:eastAsia="ru-RU"/>
              </w:rPr>
              <w:t>оригинал документа для снятия копии в 1 экз.</w:t>
            </w:r>
          </w:p>
        </w:tc>
      </w:tr>
      <w:tr w:rsidR="00AA392B" w14:paraId="64123B9D" w14:textId="77777777">
        <w:trPr>
          <w:trHeight w:val="537"/>
        </w:trPr>
        <w:tc>
          <w:tcPr>
            <w:tcW w:w="436" w:type="dxa"/>
            <w:vMerge/>
          </w:tcPr>
          <w:p w14:paraId="642916B2" w14:textId="77777777" w:rsidR="00AA392B" w:rsidRDefault="00AA392B">
            <w:pPr>
              <w:tabs>
                <w:tab w:val="left" w:pos="1276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</w:p>
        </w:tc>
        <w:tc>
          <w:tcPr>
            <w:tcW w:w="1401" w:type="dxa"/>
            <w:vMerge/>
          </w:tcPr>
          <w:p w14:paraId="17589C2F" w14:textId="77777777" w:rsidR="00AA392B" w:rsidRDefault="00AA392B">
            <w:pPr>
              <w:tabs>
                <w:tab w:val="left" w:pos="1276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</w:p>
        </w:tc>
        <w:tc>
          <w:tcPr>
            <w:tcW w:w="3140" w:type="dxa"/>
            <w:vMerge/>
          </w:tcPr>
          <w:p w14:paraId="3D6C71AB" w14:textId="77777777" w:rsidR="00AA392B" w:rsidRDefault="00AA392B">
            <w:pPr>
              <w:spacing w:after="0" w:line="240" w:lineRule="auto"/>
              <w:jc w:val="center"/>
              <w:rPr>
                <w:rFonts w:ascii="TimesNewRomanPSMT" w:hAnsi="TimesNewRomanPSMT" w:cs="TimesNewRomanPSMT"/>
                <w:lang w:eastAsia="ru-RU"/>
              </w:rPr>
            </w:pPr>
          </w:p>
        </w:tc>
        <w:tc>
          <w:tcPr>
            <w:tcW w:w="2589" w:type="dxa"/>
          </w:tcPr>
          <w:p w14:paraId="0451889D" w14:textId="77777777" w:rsidR="00AA392B" w:rsidRDefault="004E5431">
            <w:pPr>
              <w:tabs>
                <w:tab w:val="left" w:pos="1276"/>
              </w:tabs>
              <w:spacing w:after="0" w:line="240" w:lineRule="auto"/>
              <w:rPr>
                <w:rFonts w:ascii="TimesNewRomanPSMT" w:hAnsi="TimesNewRomanPSMT" w:cs="TimesNewRomanPSMT"/>
                <w:lang w:eastAsia="ru-RU"/>
              </w:rPr>
            </w:pPr>
            <w:r>
              <w:rPr>
                <w:rFonts w:ascii="TimesNewRomanPSMT" w:hAnsi="TimesNewRomanPSMT" w:cs="TimesNewRomanPSMT"/>
                <w:lang w:eastAsia="ru-RU"/>
              </w:rPr>
              <w:t>почтовым отправлением</w:t>
            </w:r>
          </w:p>
        </w:tc>
        <w:tc>
          <w:tcPr>
            <w:tcW w:w="2249" w:type="dxa"/>
          </w:tcPr>
          <w:p w14:paraId="46F29A32" w14:textId="77777777" w:rsidR="00AA392B" w:rsidRDefault="004E5431">
            <w:pPr>
              <w:spacing w:after="0" w:line="240" w:lineRule="auto"/>
              <w:ind w:right="-108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  <w:lang w:eastAsia="ru-RU"/>
              </w:rPr>
              <w:t>заверенная копия документа в 1 экз.</w:t>
            </w:r>
          </w:p>
        </w:tc>
      </w:tr>
      <w:tr w:rsidR="00AA392B" w14:paraId="1204DD41" w14:textId="77777777">
        <w:trPr>
          <w:trHeight w:val="848"/>
        </w:trPr>
        <w:tc>
          <w:tcPr>
            <w:tcW w:w="436" w:type="dxa"/>
            <w:vMerge/>
          </w:tcPr>
          <w:p w14:paraId="2A85F2DE" w14:textId="77777777" w:rsidR="00AA392B" w:rsidRDefault="00AA392B">
            <w:pPr>
              <w:tabs>
                <w:tab w:val="left" w:pos="1276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</w:p>
        </w:tc>
        <w:tc>
          <w:tcPr>
            <w:tcW w:w="1401" w:type="dxa"/>
            <w:vMerge/>
          </w:tcPr>
          <w:p w14:paraId="6FC2F9A6" w14:textId="77777777" w:rsidR="00AA392B" w:rsidRDefault="00AA392B">
            <w:pPr>
              <w:tabs>
                <w:tab w:val="left" w:pos="1276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</w:p>
        </w:tc>
        <w:tc>
          <w:tcPr>
            <w:tcW w:w="3140" w:type="dxa"/>
            <w:vMerge/>
          </w:tcPr>
          <w:p w14:paraId="25F04EB1" w14:textId="77777777" w:rsidR="00AA392B" w:rsidRDefault="00AA392B">
            <w:pPr>
              <w:spacing w:after="0" w:line="240" w:lineRule="auto"/>
              <w:jc w:val="center"/>
              <w:rPr>
                <w:rFonts w:ascii="TimesNewRomanPSMT" w:hAnsi="TimesNewRomanPSMT" w:cs="TimesNewRomanPSMT"/>
                <w:lang w:eastAsia="ru-RU"/>
              </w:rPr>
            </w:pPr>
          </w:p>
        </w:tc>
        <w:tc>
          <w:tcPr>
            <w:tcW w:w="2589" w:type="dxa"/>
          </w:tcPr>
          <w:p w14:paraId="0F0799AC" w14:textId="77777777" w:rsidR="00AA392B" w:rsidRDefault="004E5431">
            <w:pPr>
              <w:tabs>
                <w:tab w:val="left" w:pos="1276"/>
              </w:tabs>
              <w:spacing w:after="0" w:line="240" w:lineRule="auto"/>
              <w:rPr>
                <w:rFonts w:ascii="TimesNewRomanPSMT" w:hAnsi="TimesNewRomanPSMT" w:cs="TimesNewRomanPSMT"/>
                <w:lang w:eastAsia="ru-RU"/>
              </w:rPr>
            </w:pPr>
            <w:r>
              <w:rPr>
                <w:rFonts w:ascii="TimesNewRomanPSMT" w:hAnsi="TimesNewRomanPSMT" w:cs="TimesNewRomanPSMT"/>
                <w:lang w:eastAsia="ru-RU"/>
              </w:rPr>
              <w:t>через Единый портал государственных и муниципальных услуг,</w:t>
            </w:r>
          </w:p>
          <w:p w14:paraId="319F05E5" w14:textId="77777777" w:rsidR="00AA392B" w:rsidRDefault="004E5431">
            <w:pPr>
              <w:tabs>
                <w:tab w:val="left" w:pos="1276"/>
              </w:tabs>
              <w:spacing w:after="0" w:line="240" w:lineRule="auto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  <w:lang w:eastAsia="ru-RU"/>
              </w:rPr>
              <w:t>через Единый Интернет-</w:t>
            </w:r>
            <w:r>
              <w:rPr>
                <w:rFonts w:ascii="TimesNewRomanPSMT" w:hAnsi="TimesNewRomanPSMT" w:cs="TimesNewRomanPSMT"/>
                <w:lang w:eastAsia="ru-RU"/>
              </w:rPr>
              <w:lastRenderedPageBreak/>
              <w:t>портал государственных и муниципальных услуг (функций) Нижегородской области</w:t>
            </w:r>
          </w:p>
        </w:tc>
        <w:tc>
          <w:tcPr>
            <w:tcW w:w="2249" w:type="dxa"/>
          </w:tcPr>
          <w:p w14:paraId="3CB1F4B0" w14:textId="77777777" w:rsidR="00AA392B" w:rsidRDefault="004E5431">
            <w:pPr>
              <w:spacing w:after="0" w:line="240" w:lineRule="auto"/>
              <w:ind w:right="-108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  <w:lang w:eastAsia="ru-RU"/>
              </w:rPr>
              <w:lastRenderedPageBreak/>
              <w:t>электронный образ документа в 1 экз.</w:t>
            </w:r>
          </w:p>
        </w:tc>
      </w:tr>
      <w:tr w:rsidR="00AA392B" w14:paraId="51501F99" w14:textId="77777777">
        <w:trPr>
          <w:trHeight w:val="776"/>
        </w:trPr>
        <w:tc>
          <w:tcPr>
            <w:tcW w:w="436" w:type="dxa"/>
            <w:vMerge/>
          </w:tcPr>
          <w:p w14:paraId="5FA8CDDE" w14:textId="77777777" w:rsidR="00AA392B" w:rsidRDefault="00AA392B">
            <w:pPr>
              <w:tabs>
                <w:tab w:val="left" w:pos="1276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</w:p>
        </w:tc>
        <w:tc>
          <w:tcPr>
            <w:tcW w:w="1401" w:type="dxa"/>
            <w:vMerge/>
          </w:tcPr>
          <w:p w14:paraId="69EEB3E2" w14:textId="77777777" w:rsidR="00AA392B" w:rsidRDefault="00AA392B">
            <w:pPr>
              <w:tabs>
                <w:tab w:val="left" w:pos="1276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</w:p>
        </w:tc>
        <w:tc>
          <w:tcPr>
            <w:tcW w:w="3140" w:type="dxa"/>
            <w:vMerge/>
          </w:tcPr>
          <w:p w14:paraId="0577D712" w14:textId="77777777" w:rsidR="00AA392B" w:rsidRDefault="00AA392B">
            <w:pPr>
              <w:spacing w:after="0" w:line="240" w:lineRule="auto"/>
              <w:jc w:val="center"/>
              <w:rPr>
                <w:rFonts w:ascii="TimesNewRomanPSMT" w:hAnsi="TimesNewRomanPSMT" w:cs="TimesNewRomanPSMT"/>
                <w:lang w:eastAsia="ru-RU"/>
              </w:rPr>
            </w:pPr>
          </w:p>
        </w:tc>
        <w:tc>
          <w:tcPr>
            <w:tcW w:w="2589" w:type="dxa"/>
          </w:tcPr>
          <w:p w14:paraId="61828B94" w14:textId="77777777" w:rsidR="00AA392B" w:rsidRDefault="004E5431">
            <w:pPr>
              <w:tabs>
                <w:tab w:val="left" w:pos="1276"/>
              </w:tabs>
              <w:spacing w:after="0" w:line="240" w:lineRule="auto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  <w:lang w:eastAsia="ru-RU"/>
              </w:rPr>
              <w:t>ГБУ НО «УМФЦ»</w:t>
            </w:r>
          </w:p>
        </w:tc>
        <w:tc>
          <w:tcPr>
            <w:tcW w:w="2249" w:type="dxa"/>
          </w:tcPr>
          <w:p w14:paraId="683195E3" w14:textId="77777777" w:rsidR="00AA392B" w:rsidRDefault="004E5431">
            <w:pPr>
              <w:spacing w:after="0" w:line="240" w:lineRule="auto"/>
              <w:ind w:right="-108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  <w:lang w:eastAsia="ru-RU"/>
              </w:rPr>
              <w:t>оригинал документа для снятия копии в 1 экз.</w:t>
            </w:r>
          </w:p>
        </w:tc>
      </w:tr>
      <w:tr w:rsidR="00AA392B" w14:paraId="1D173CE5" w14:textId="77777777">
        <w:trPr>
          <w:trHeight w:val="1053"/>
        </w:trPr>
        <w:tc>
          <w:tcPr>
            <w:tcW w:w="9815" w:type="dxa"/>
            <w:gridSpan w:val="5"/>
          </w:tcPr>
          <w:p w14:paraId="09D90D46" w14:textId="77777777" w:rsidR="00AA392B" w:rsidRDefault="00AA392B">
            <w:pPr>
              <w:tabs>
                <w:tab w:val="left" w:pos="1276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  <w:sz w:val="26"/>
                <w:szCs w:val="26"/>
              </w:rPr>
            </w:pPr>
          </w:p>
          <w:p w14:paraId="66DEDDFD" w14:textId="77777777" w:rsidR="00AA392B" w:rsidRDefault="004E5431">
            <w:pPr>
              <w:tabs>
                <w:tab w:val="left" w:pos="1276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  <w:sz w:val="26"/>
                <w:szCs w:val="26"/>
              </w:rPr>
            </w:pPr>
            <w:r>
              <w:rPr>
                <w:rFonts w:ascii="TimesNewRomanPSMT" w:hAnsi="TimesNewRomanPSMT" w:cs="TimesNewRomanPSMT"/>
                <w:sz w:val="26"/>
                <w:szCs w:val="26"/>
              </w:rPr>
              <w:t xml:space="preserve">Перечень документов, которые заявитель вправе предоставить </w:t>
            </w:r>
          </w:p>
          <w:p w14:paraId="0EF72F85" w14:textId="77777777" w:rsidR="00AA392B" w:rsidRDefault="004E5431">
            <w:pPr>
              <w:tabs>
                <w:tab w:val="left" w:pos="1276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  <w:sz w:val="26"/>
                <w:szCs w:val="26"/>
              </w:rPr>
            </w:pPr>
            <w:r>
              <w:rPr>
                <w:rFonts w:ascii="TimesNewRomanPSMT" w:hAnsi="TimesNewRomanPSMT" w:cs="TimesNewRomanPSMT"/>
                <w:sz w:val="26"/>
                <w:szCs w:val="26"/>
              </w:rPr>
              <w:t>по собственной инициативе</w:t>
            </w:r>
          </w:p>
          <w:p w14:paraId="3BE6B76A" w14:textId="77777777" w:rsidR="00AA392B" w:rsidRDefault="00AA392B">
            <w:pPr>
              <w:tabs>
                <w:tab w:val="left" w:pos="1276"/>
              </w:tabs>
              <w:spacing w:after="0"/>
              <w:jc w:val="center"/>
              <w:rPr>
                <w:rFonts w:ascii="TimesNewRomanPSMT" w:hAnsi="TimesNewRomanPSMT" w:cs="TimesNewRomanPSMT"/>
              </w:rPr>
            </w:pPr>
          </w:p>
        </w:tc>
      </w:tr>
      <w:tr w:rsidR="00AA392B" w14:paraId="6025F84E" w14:textId="77777777">
        <w:tc>
          <w:tcPr>
            <w:tcW w:w="436" w:type="dxa"/>
            <w:vMerge w:val="restart"/>
          </w:tcPr>
          <w:p w14:paraId="1F87D970" w14:textId="77777777" w:rsidR="00AA392B" w:rsidRDefault="004E5431">
            <w:pPr>
              <w:tabs>
                <w:tab w:val="left" w:pos="1276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1</w:t>
            </w:r>
          </w:p>
        </w:tc>
        <w:tc>
          <w:tcPr>
            <w:tcW w:w="1401" w:type="dxa"/>
            <w:vMerge w:val="restart"/>
          </w:tcPr>
          <w:p w14:paraId="39AD52AA" w14:textId="77777777" w:rsidR="00AA392B" w:rsidRDefault="004E5431">
            <w:pPr>
              <w:tabs>
                <w:tab w:val="left" w:pos="1276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А1 – А6</w:t>
            </w:r>
          </w:p>
        </w:tc>
        <w:tc>
          <w:tcPr>
            <w:tcW w:w="3140" w:type="dxa"/>
            <w:vMerge w:val="restart"/>
          </w:tcPr>
          <w:p w14:paraId="49490758" w14:textId="77777777" w:rsidR="00AA392B" w:rsidRDefault="004E5431">
            <w:pPr>
              <w:tabs>
                <w:tab w:val="left" w:pos="461"/>
              </w:tabs>
              <w:spacing w:after="0" w:line="240" w:lineRule="auto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выписка из Единого государственного реестра недвижимости об основных характеристиках и зарегистрированных правах на объект недвижимости</w:t>
            </w:r>
          </w:p>
        </w:tc>
        <w:tc>
          <w:tcPr>
            <w:tcW w:w="2589" w:type="dxa"/>
          </w:tcPr>
          <w:p w14:paraId="11AB8EAB" w14:textId="77777777" w:rsidR="00AA392B" w:rsidRDefault="004E5431">
            <w:pPr>
              <w:tabs>
                <w:tab w:val="left" w:pos="1276"/>
              </w:tabs>
              <w:spacing w:after="0" w:line="240" w:lineRule="auto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 xml:space="preserve">лично в Администрации </w:t>
            </w:r>
          </w:p>
          <w:p w14:paraId="7D8CE579" w14:textId="77777777" w:rsidR="00AA392B" w:rsidRDefault="004E5431">
            <w:pPr>
              <w:tabs>
                <w:tab w:val="left" w:pos="1276"/>
              </w:tabs>
              <w:spacing w:after="0" w:line="240" w:lineRule="auto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 xml:space="preserve"> </w:t>
            </w:r>
          </w:p>
        </w:tc>
        <w:tc>
          <w:tcPr>
            <w:tcW w:w="2249" w:type="dxa"/>
          </w:tcPr>
          <w:p w14:paraId="214C4B5E" w14:textId="77777777" w:rsidR="00AA392B" w:rsidRDefault="004E5431">
            <w:pPr>
              <w:tabs>
                <w:tab w:val="left" w:pos="1276"/>
              </w:tabs>
              <w:spacing w:after="0" w:line="240" w:lineRule="auto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 xml:space="preserve">копия документа </w:t>
            </w:r>
          </w:p>
          <w:p w14:paraId="06F42B18" w14:textId="77777777" w:rsidR="00AA392B" w:rsidRDefault="004E5431">
            <w:pPr>
              <w:tabs>
                <w:tab w:val="left" w:pos="1276"/>
              </w:tabs>
              <w:spacing w:after="0" w:line="240" w:lineRule="auto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в 1 экз.</w:t>
            </w:r>
          </w:p>
        </w:tc>
      </w:tr>
      <w:tr w:rsidR="00AA392B" w14:paraId="5B581C0D" w14:textId="77777777">
        <w:tc>
          <w:tcPr>
            <w:tcW w:w="436" w:type="dxa"/>
            <w:vMerge/>
          </w:tcPr>
          <w:p w14:paraId="2BB3B835" w14:textId="77777777" w:rsidR="00AA392B" w:rsidRDefault="00AA392B">
            <w:pPr>
              <w:tabs>
                <w:tab w:val="left" w:pos="1276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</w:p>
        </w:tc>
        <w:tc>
          <w:tcPr>
            <w:tcW w:w="1401" w:type="dxa"/>
            <w:vMerge/>
          </w:tcPr>
          <w:p w14:paraId="28AE8400" w14:textId="77777777" w:rsidR="00AA392B" w:rsidRDefault="00AA392B">
            <w:pPr>
              <w:tabs>
                <w:tab w:val="left" w:pos="1276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</w:p>
        </w:tc>
        <w:tc>
          <w:tcPr>
            <w:tcW w:w="3140" w:type="dxa"/>
            <w:vMerge/>
          </w:tcPr>
          <w:p w14:paraId="4A0AB70F" w14:textId="77777777" w:rsidR="00AA392B" w:rsidRDefault="00AA392B">
            <w:pPr>
              <w:tabs>
                <w:tab w:val="left" w:pos="461"/>
              </w:tabs>
              <w:spacing w:after="0" w:line="240" w:lineRule="auto"/>
              <w:rPr>
                <w:rFonts w:ascii="TimesNewRomanPSMT" w:hAnsi="TimesNewRomanPSMT" w:cs="TimesNewRomanPSMT"/>
              </w:rPr>
            </w:pPr>
          </w:p>
        </w:tc>
        <w:tc>
          <w:tcPr>
            <w:tcW w:w="2589" w:type="dxa"/>
          </w:tcPr>
          <w:p w14:paraId="181DAA18" w14:textId="77777777" w:rsidR="00AA392B" w:rsidRDefault="004E5431">
            <w:pPr>
              <w:tabs>
                <w:tab w:val="left" w:pos="1276"/>
              </w:tabs>
              <w:spacing w:after="0" w:line="240" w:lineRule="auto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 xml:space="preserve">почтовым отправлением </w:t>
            </w:r>
          </w:p>
          <w:p w14:paraId="451326EC" w14:textId="77777777" w:rsidR="00AA392B" w:rsidRDefault="00AA392B">
            <w:pPr>
              <w:tabs>
                <w:tab w:val="left" w:pos="1276"/>
              </w:tabs>
              <w:spacing w:after="0" w:line="240" w:lineRule="auto"/>
              <w:rPr>
                <w:rFonts w:ascii="TimesNewRomanPSMT" w:hAnsi="TimesNewRomanPSMT" w:cs="TimesNewRomanPSMT"/>
              </w:rPr>
            </w:pPr>
          </w:p>
        </w:tc>
        <w:tc>
          <w:tcPr>
            <w:tcW w:w="2249" w:type="dxa"/>
          </w:tcPr>
          <w:p w14:paraId="0AC8FB29" w14:textId="77777777" w:rsidR="00AA392B" w:rsidRDefault="004E5431">
            <w:pPr>
              <w:tabs>
                <w:tab w:val="left" w:pos="1276"/>
              </w:tabs>
              <w:spacing w:after="0" w:line="240" w:lineRule="auto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  <w:lang w:eastAsia="ru-RU"/>
              </w:rPr>
              <w:t>заверенная копия документа в 1 экз.</w:t>
            </w:r>
          </w:p>
        </w:tc>
      </w:tr>
      <w:tr w:rsidR="00AA392B" w14:paraId="441BF1DE" w14:textId="77777777">
        <w:tc>
          <w:tcPr>
            <w:tcW w:w="436" w:type="dxa"/>
            <w:vMerge/>
          </w:tcPr>
          <w:p w14:paraId="5E38F57D" w14:textId="77777777" w:rsidR="00AA392B" w:rsidRDefault="00AA392B">
            <w:pPr>
              <w:tabs>
                <w:tab w:val="left" w:pos="1276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</w:p>
        </w:tc>
        <w:tc>
          <w:tcPr>
            <w:tcW w:w="1401" w:type="dxa"/>
            <w:vMerge/>
          </w:tcPr>
          <w:p w14:paraId="4A2EA349" w14:textId="77777777" w:rsidR="00AA392B" w:rsidRDefault="00AA392B">
            <w:pPr>
              <w:tabs>
                <w:tab w:val="left" w:pos="1276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</w:p>
        </w:tc>
        <w:tc>
          <w:tcPr>
            <w:tcW w:w="3140" w:type="dxa"/>
            <w:vMerge/>
          </w:tcPr>
          <w:p w14:paraId="7A3B106A" w14:textId="77777777" w:rsidR="00AA392B" w:rsidRDefault="00AA392B">
            <w:pPr>
              <w:tabs>
                <w:tab w:val="left" w:pos="461"/>
              </w:tabs>
              <w:spacing w:after="0" w:line="240" w:lineRule="auto"/>
              <w:rPr>
                <w:rFonts w:ascii="TimesNewRomanPSMT" w:hAnsi="TimesNewRomanPSMT" w:cs="TimesNewRomanPSMT"/>
              </w:rPr>
            </w:pPr>
          </w:p>
        </w:tc>
        <w:tc>
          <w:tcPr>
            <w:tcW w:w="2589" w:type="dxa"/>
          </w:tcPr>
          <w:p w14:paraId="46F1BE19" w14:textId="77777777" w:rsidR="00AA392B" w:rsidRDefault="004E5431">
            <w:pPr>
              <w:tabs>
                <w:tab w:val="left" w:pos="1276"/>
              </w:tabs>
              <w:spacing w:after="0" w:line="240" w:lineRule="auto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через Единый портал государственных и муниципальных услуг,</w:t>
            </w:r>
          </w:p>
          <w:p w14:paraId="4316AE35" w14:textId="77777777" w:rsidR="00AA392B" w:rsidRDefault="004E5431">
            <w:pPr>
              <w:tabs>
                <w:tab w:val="left" w:pos="1276"/>
              </w:tabs>
              <w:spacing w:after="0" w:line="240" w:lineRule="auto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через Единый Интернет-портал государственных и муниципальных услуг (функций) Нижегородской области</w:t>
            </w:r>
          </w:p>
        </w:tc>
        <w:tc>
          <w:tcPr>
            <w:tcW w:w="2249" w:type="dxa"/>
          </w:tcPr>
          <w:p w14:paraId="5825FB06" w14:textId="77777777" w:rsidR="00AA392B" w:rsidRDefault="004E5431">
            <w:pPr>
              <w:tabs>
                <w:tab w:val="left" w:pos="1276"/>
              </w:tabs>
              <w:spacing w:after="0" w:line="240" w:lineRule="auto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  <w:lang w:eastAsia="ru-RU"/>
              </w:rPr>
              <w:t>электронный образ документа в 1 экз.</w:t>
            </w:r>
          </w:p>
        </w:tc>
      </w:tr>
      <w:tr w:rsidR="00AA392B" w14:paraId="0971D644" w14:textId="77777777">
        <w:tc>
          <w:tcPr>
            <w:tcW w:w="436" w:type="dxa"/>
            <w:vMerge/>
          </w:tcPr>
          <w:p w14:paraId="7F1A9F92" w14:textId="77777777" w:rsidR="00AA392B" w:rsidRDefault="00AA392B">
            <w:pPr>
              <w:tabs>
                <w:tab w:val="left" w:pos="1276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</w:p>
        </w:tc>
        <w:tc>
          <w:tcPr>
            <w:tcW w:w="1401" w:type="dxa"/>
            <w:vMerge/>
          </w:tcPr>
          <w:p w14:paraId="3B68A0A5" w14:textId="77777777" w:rsidR="00AA392B" w:rsidRDefault="00AA392B">
            <w:pPr>
              <w:tabs>
                <w:tab w:val="left" w:pos="1276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</w:p>
        </w:tc>
        <w:tc>
          <w:tcPr>
            <w:tcW w:w="3140" w:type="dxa"/>
            <w:vMerge/>
          </w:tcPr>
          <w:p w14:paraId="37E7B67B" w14:textId="77777777" w:rsidR="00AA392B" w:rsidRDefault="00AA392B">
            <w:pPr>
              <w:tabs>
                <w:tab w:val="left" w:pos="461"/>
              </w:tabs>
              <w:spacing w:after="0" w:line="240" w:lineRule="auto"/>
              <w:rPr>
                <w:rFonts w:ascii="TimesNewRomanPSMT" w:hAnsi="TimesNewRomanPSMT" w:cs="TimesNewRomanPSMT"/>
              </w:rPr>
            </w:pPr>
          </w:p>
        </w:tc>
        <w:tc>
          <w:tcPr>
            <w:tcW w:w="2589" w:type="dxa"/>
          </w:tcPr>
          <w:p w14:paraId="4F504CAC" w14:textId="77777777" w:rsidR="00AA392B" w:rsidRDefault="004E5431">
            <w:pPr>
              <w:tabs>
                <w:tab w:val="left" w:pos="1276"/>
              </w:tabs>
              <w:spacing w:after="0" w:line="240" w:lineRule="auto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  <w:lang w:eastAsia="ru-RU"/>
              </w:rPr>
              <w:t>ГБУ НО «УМФЦ»</w:t>
            </w:r>
          </w:p>
        </w:tc>
        <w:tc>
          <w:tcPr>
            <w:tcW w:w="2249" w:type="dxa"/>
          </w:tcPr>
          <w:p w14:paraId="569A40F8" w14:textId="77777777" w:rsidR="00AA392B" w:rsidRDefault="004E5431">
            <w:pPr>
              <w:tabs>
                <w:tab w:val="left" w:pos="1276"/>
              </w:tabs>
              <w:spacing w:after="0" w:line="240" w:lineRule="auto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 xml:space="preserve">копия документа </w:t>
            </w:r>
          </w:p>
          <w:p w14:paraId="76BB45CE" w14:textId="77777777" w:rsidR="00AA392B" w:rsidRDefault="004E5431">
            <w:pPr>
              <w:tabs>
                <w:tab w:val="left" w:pos="1276"/>
              </w:tabs>
              <w:spacing w:after="0" w:line="240" w:lineRule="auto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в 1 экз.</w:t>
            </w:r>
          </w:p>
        </w:tc>
      </w:tr>
      <w:tr w:rsidR="00AA392B" w14:paraId="16EE55C7" w14:textId="77777777">
        <w:tc>
          <w:tcPr>
            <w:tcW w:w="436" w:type="dxa"/>
            <w:vMerge w:val="restart"/>
          </w:tcPr>
          <w:p w14:paraId="6F35ADDD" w14:textId="77777777" w:rsidR="00AA392B" w:rsidRDefault="004E5431">
            <w:pPr>
              <w:tabs>
                <w:tab w:val="left" w:pos="1276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2</w:t>
            </w:r>
          </w:p>
        </w:tc>
        <w:tc>
          <w:tcPr>
            <w:tcW w:w="1401" w:type="dxa"/>
            <w:vMerge w:val="restart"/>
          </w:tcPr>
          <w:p w14:paraId="795BFC34" w14:textId="77777777" w:rsidR="00AA392B" w:rsidRDefault="004E5431">
            <w:pPr>
              <w:tabs>
                <w:tab w:val="left" w:pos="1276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А1 – А6</w:t>
            </w:r>
          </w:p>
        </w:tc>
        <w:tc>
          <w:tcPr>
            <w:tcW w:w="3140" w:type="dxa"/>
            <w:vMerge w:val="restart"/>
          </w:tcPr>
          <w:p w14:paraId="58E76015" w14:textId="77777777" w:rsidR="00AA392B" w:rsidRDefault="004E5431">
            <w:pPr>
              <w:tabs>
                <w:tab w:val="left" w:pos="1276"/>
              </w:tabs>
              <w:spacing w:after="0" w:line="240" w:lineRule="auto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сведения о регистрации заявителя и членов его семьи по месту жительства, оснований и дат вселения</w:t>
            </w:r>
          </w:p>
        </w:tc>
        <w:tc>
          <w:tcPr>
            <w:tcW w:w="2589" w:type="dxa"/>
          </w:tcPr>
          <w:p w14:paraId="3F5DF5F2" w14:textId="77777777" w:rsidR="00AA392B" w:rsidRDefault="004E5431">
            <w:pPr>
              <w:tabs>
                <w:tab w:val="left" w:pos="1276"/>
              </w:tabs>
              <w:spacing w:after="0" w:line="240" w:lineRule="auto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лично в Администрации</w:t>
            </w:r>
          </w:p>
        </w:tc>
        <w:tc>
          <w:tcPr>
            <w:tcW w:w="2249" w:type="dxa"/>
          </w:tcPr>
          <w:p w14:paraId="12B12979" w14:textId="77777777" w:rsidR="00AA392B" w:rsidRDefault="004E5431">
            <w:pPr>
              <w:tabs>
                <w:tab w:val="left" w:pos="1276"/>
              </w:tabs>
              <w:spacing w:after="0" w:line="240" w:lineRule="auto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 xml:space="preserve">оригинал документа </w:t>
            </w:r>
          </w:p>
          <w:p w14:paraId="3190B14B" w14:textId="77777777" w:rsidR="00AA392B" w:rsidRDefault="004E5431">
            <w:pPr>
              <w:spacing w:after="0" w:line="240" w:lineRule="auto"/>
              <w:ind w:right="-108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в 1 экз.</w:t>
            </w:r>
          </w:p>
        </w:tc>
      </w:tr>
      <w:tr w:rsidR="00AA392B" w14:paraId="5CB208C4" w14:textId="77777777">
        <w:tc>
          <w:tcPr>
            <w:tcW w:w="436" w:type="dxa"/>
            <w:vMerge/>
          </w:tcPr>
          <w:p w14:paraId="505D6A5D" w14:textId="77777777" w:rsidR="00AA392B" w:rsidRDefault="00AA392B">
            <w:pPr>
              <w:tabs>
                <w:tab w:val="left" w:pos="1276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</w:p>
        </w:tc>
        <w:tc>
          <w:tcPr>
            <w:tcW w:w="1401" w:type="dxa"/>
            <w:vMerge/>
          </w:tcPr>
          <w:p w14:paraId="2AC65F08" w14:textId="77777777" w:rsidR="00AA392B" w:rsidRDefault="00AA392B">
            <w:pPr>
              <w:tabs>
                <w:tab w:val="left" w:pos="1276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</w:p>
        </w:tc>
        <w:tc>
          <w:tcPr>
            <w:tcW w:w="3140" w:type="dxa"/>
            <w:vMerge/>
          </w:tcPr>
          <w:p w14:paraId="1738894E" w14:textId="77777777" w:rsidR="00AA392B" w:rsidRDefault="00AA392B">
            <w:pPr>
              <w:tabs>
                <w:tab w:val="left" w:pos="1276"/>
              </w:tabs>
              <w:spacing w:after="0" w:line="240" w:lineRule="auto"/>
              <w:rPr>
                <w:rFonts w:ascii="TimesNewRomanPSMT" w:hAnsi="TimesNewRomanPSMT" w:cs="TimesNewRomanPSMT"/>
              </w:rPr>
            </w:pPr>
          </w:p>
        </w:tc>
        <w:tc>
          <w:tcPr>
            <w:tcW w:w="2589" w:type="dxa"/>
          </w:tcPr>
          <w:p w14:paraId="6EF82F2E" w14:textId="77777777" w:rsidR="00AA392B" w:rsidRDefault="004E5431">
            <w:pPr>
              <w:tabs>
                <w:tab w:val="left" w:pos="1276"/>
              </w:tabs>
              <w:spacing w:after="0" w:line="240" w:lineRule="auto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 xml:space="preserve">почтовым отправлением </w:t>
            </w:r>
          </w:p>
          <w:p w14:paraId="4236DA3E" w14:textId="77777777" w:rsidR="00AA392B" w:rsidRDefault="00AA392B">
            <w:pPr>
              <w:tabs>
                <w:tab w:val="left" w:pos="1276"/>
              </w:tabs>
              <w:spacing w:after="0" w:line="240" w:lineRule="auto"/>
              <w:rPr>
                <w:rFonts w:ascii="TimesNewRomanPSMT" w:hAnsi="TimesNewRomanPSMT" w:cs="TimesNewRomanPSMT"/>
              </w:rPr>
            </w:pPr>
          </w:p>
        </w:tc>
        <w:tc>
          <w:tcPr>
            <w:tcW w:w="2249" w:type="dxa"/>
          </w:tcPr>
          <w:p w14:paraId="4D5F50F8" w14:textId="77777777" w:rsidR="00AA392B" w:rsidRDefault="004E5431">
            <w:pPr>
              <w:spacing w:after="0" w:line="240" w:lineRule="auto"/>
              <w:ind w:right="-108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заверенная копия документа в 1 экз.</w:t>
            </w:r>
          </w:p>
        </w:tc>
      </w:tr>
      <w:tr w:rsidR="00AA392B" w14:paraId="68A8856E" w14:textId="77777777">
        <w:tc>
          <w:tcPr>
            <w:tcW w:w="436" w:type="dxa"/>
            <w:vMerge/>
          </w:tcPr>
          <w:p w14:paraId="35073CC4" w14:textId="77777777" w:rsidR="00AA392B" w:rsidRDefault="00AA392B">
            <w:pPr>
              <w:tabs>
                <w:tab w:val="left" w:pos="1276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</w:p>
        </w:tc>
        <w:tc>
          <w:tcPr>
            <w:tcW w:w="1401" w:type="dxa"/>
            <w:vMerge/>
          </w:tcPr>
          <w:p w14:paraId="71B304D1" w14:textId="77777777" w:rsidR="00AA392B" w:rsidRDefault="00AA392B">
            <w:pPr>
              <w:tabs>
                <w:tab w:val="left" w:pos="1276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</w:p>
        </w:tc>
        <w:tc>
          <w:tcPr>
            <w:tcW w:w="3140" w:type="dxa"/>
            <w:vMerge/>
          </w:tcPr>
          <w:p w14:paraId="7BCCA90D" w14:textId="77777777" w:rsidR="00AA392B" w:rsidRDefault="00AA392B">
            <w:pPr>
              <w:tabs>
                <w:tab w:val="left" w:pos="1276"/>
              </w:tabs>
              <w:spacing w:after="0" w:line="240" w:lineRule="auto"/>
              <w:rPr>
                <w:rFonts w:ascii="TimesNewRomanPSMT" w:hAnsi="TimesNewRomanPSMT" w:cs="TimesNewRomanPSMT"/>
              </w:rPr>
            </w:pPr>
          </w:p>
        </w:tc>
        <w:tc>
          <w:tcPr>
            <w:tcW w:w="2589" w:type="dxa"/>
          </w:tcPr>
          <w:p w14:paraId="757E63E9" w14:textId="77777777" w:rsidR="00AA392B" w:rsidRDefault="004E5431">
            <w:pPr>
              <w:tabs>
                <w:tab w:val="left" w:pos="1276"/>
              </w:tabs>
              <w:spacing w:after="0" w:line="240" w:lineRule="auto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через Единый портал государственных и муниципальных услуг,</w:t>
            </w:r>
          </w:p>
          <w:p w14:paraId="0CCBDC28" w14:textId="77777777" w:rsidR="00AA392B" w:rsidRDefault="004E5431">
            <w:pPr>
              <w:tabs>
                <w:tab w:val="left" w:pos="1276"/>
              </w:tabs>
              <w:spacing w:after="0" w:line="240" w:lineRule="auto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через Единый Интернет-портал государственных и муниципальных услуг (функций) Нижегородской области</w:t>
            </w:r>
          </w:p>
        </w:tc>
        <w:tc>
          <w:tcPr>
            <w:tcW w:w="2249" w:type="dxa"/>
          </w:tcPr>
          <w:p w14:paraId="03C99D69" w14:textId="77777777" w:rsidR="00AA392B" w:rsidRDefault="004E5431">
            <w:pPr>
              <w:spacing w:after="0" w:line="240" w:lineRule="auto"/>
              <w:ind w:right="-108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электронный образ документа в 1 экз.</w:t>
            </w:r>
          </w:p>
        </w:tc>
      </w:tr>
      <w:tr w:rsidR="00AA392B" w14:paraId="56F3A54C" w14:textId="77777777">
        <w:tc>
          <w:tcPr>
            <w:tcW w:w="436" w:type="dxa"/>
            <w:vMerge w:val="restart"/>
          </w:tcPr>
          <w:p w14:paraId="2413C752" w14:textId="77777777" w:rsidR="00AA392B" w:rsidRDefault="004E5431">
            <w:pPr>
              <w:tabs>
                <w:tab w:val="left" w:pos="1276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3</w:t>
            </w:r>
          </w:p>
        </w:tc>
        <w:tc>
          <w:tcPr>
            <w:tcW w:w="1401" w:type="dxa"/>
            <w:vMerge w:val="restart"/>
          </w:tcPr>
          <w:p w14:paraId="25D26005" w14:textId="77777777" w:rsidR="00AA392B" w:rsidRDefault="004E5431">
            <w:pPr>
              <w:tabs>
                <w:tab w:val="left" w:pos="1276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А1 – А6</w:t>
            </w:r>
          </w:p>
        </w:tc>
        <w:tc>
          <w:tcPr>
            <w:tcW w:w="3140" w:type="dxa"/>
            <w:vMerge w:val="restart"/>
          </w:tcPr>
          <w:p w14:paraId="12BA6162" w14:textId="77777777" w:rsidR="00AA392B" w:rsidRDefault="004E5431">
            <w:pPr>
              <w:spacing w:after="0" w:line="240" w:lineRule="auto"/>
              <w:jc w:val="both"/>
              <w:rPr>
                <w:rFonts w:ascii="TimesNewRomanPSMT" w:hAnsi="TimesNewRomanPSMT" w:cs="TimesNewRomanPSMT"/>
                <w:lang w:eastAsia="ru-RU"/>
              </w:rPr>
            </w:pPr>
            <w:r>
              <w:rPr>
                <w:rFonts w:ascii="TimesNewRomanPSMT" w:hAnsi="TimesNewRomanPSMT" w:cs="TimesNewRomanPSMT"/>
                <w:lang w:eastAsia="ru-RU"/>
              </w:rPr>
              <w:t>документ, подтверждающий несоответствие помещения, в котором проживает заявитель, установленным для жилых помещений требованиям (для граждан, проживающих в таких помещениях).</w:t>
            </w:r>
          </w:p>
          <w:p w14:paraId="13369D9C" w14:textId="77777777" w:rsidR="00AA392B" w:rsidRDefault="00AA392B">
            <w:pPr>
              <w:tabs>
                <w:tab w:val="left" w:pos="1276"/>
              </w:tabs>
              <w:spacing w:after="0" w:line="240" w:lineRule="auto"/>
              <w:rPr>
                <w:rFonts w:ascii="TimesNewRomanPSMT" w:hAnsi="TimesNewRomanPSMT" w:cs="TimesNewRomanPSMT"/>
              </w:rPr>
            </w:pPr>
          </w:p>
        </w:tc>
        <w:tc>
          <w:tcPr>
            <w:tcW w:w="2589" w:type="dxa"/>
          </w:tcPr>
          <w:p w14:paraId="31491535" w14:textId="77777777" w:rsidR="00AA392B" w:rsidRDefault="004E5431">
            <w:pPr>
              <w:tabs>
                <w:tab w:val="left" w:pos="1276"/>
              </w:tabs>
              <w:spacing w:after="0" w:line="240" w:lineRule="auto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лично в Администрации</w:t>
            </w:r>
          </w:p>
        </w:tc>
        <w:tc>
          <w:tcPr>
            <w:tcW w:w="2249" w:type="dxa"/>
          </w:tcPr>
          <w:p w14:paraId="5BBF5A2F" w14:textId="77777777" w:rsidR="00AA392B" w:rsidRDefault="004E5431">
            <w:pPr>
              <w:spacing w:after="0" w:line="240" w:lineRule="auto"/>
              <w:ind w:right="-108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 xml:space="preserve">оригинал документа для снятия копии </w:t>
            </w:r>
            <w:r>
              <w:rPr>
                <w:rFonts w:ascii="TimesNewRomanPSMT" w:hAnsi="TimesNewRomanPSMT" w:cs="TimesNewRomanPSMT"/>
              </w:rPr>
              <w:br w:type="textWrapping" w:clear="all"/>
            </w:r>
            <w:r>
              <w:rPr>
                <w:rFonts w:ascii="TimesNewRomanPSMT" w:hAnsi="TimesNewRomanPSMT" w:cs="TimesNewRomanPSMT"/>
              </w:rPr>
              <w:t>в 1 экз.</w:t>
            </w:r>
          </w:p>
        </w:tc>
      </w:tr>
      <w:tr w:rsidR="00AA392B" w14:paraId="435D02C1" w14:textId="77777777">
        <w:tc>
          <w:tcPr>
            <w:tcW w:w="436" w:type="dxa"/>
            <w:vMerge/>
          </w:tcPr>
          <w:p w14:paraId="5C1947D9" w14:textId="77777777" w:rsidR="00AA392B" w:rsidRDefault="00AA392B">
            <w:pPr>
              <w:tabs>
                <w:tab w:val="left" w:pos="1276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</w:p>
        </w:tc>
        <w:tc>
          <w:tcPr>
            <w:tcW w:w="1401" w:type="dxa"/>
            <w:vMerge/>
          </w:tcPr>
          <w:p w14:paraId="50E6379B" w14:textId="77777777" w:rsidR="00AA392B" w:rsidRDefault="00AA392B">
            <w:pPr>
              <w:tabs>
                <w:tab w:val="left" w:pos="1276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</w:p>
        </w:tc>
        <w:tc>
          <w:tcPr>
            <w:tcW w:w="3140" w:type="dxa"/>
            <w:vMerge/>
          </w:tcPr>
          <w:p w14:paraId="2AF0251A" w14:textId="77777777" w:rsidR="00AA392B" w:rsidRDefault="00AA392B">
            <w:pPr>
              <w:tabs>
                <w:tab w:val="left" w:pos="1276"/>
              </w:tabs>
              <w:spacing w:after="0" w:line="240" w:lineRule="auto"/>
              <w:rPr>
                <w:rFonts w:ascii="TimesNewRomanPSMT" w:hAnsi="TimesNewRomanPSMT" w:cs="TimesNewRomanPSMT"/>
              </w:rPr>
            </w:pPr>
          </w:p>
        </w:tc>
        <w:tc>
          <w:tcPr>
            <w:tcW w:w="2589" w:type="dxa"/>
          </w:tcPr>
          <w:p w14:paraId="59CC3095" w14:textId="77777777" w:rsidR="00AA392B" w:rsidRDefault="004E5431">
            <w:pPr>
              <w:tabs>
                <w:tab w:val="left" w:pos="1276"/>
              </w:tabs>
              <w:spacing w:after="0" w:line="240" w:lineRule="auto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почтовым отправлением</w:t>
            </w:r>
          </w:p>
        </w:tc>
        <w:tc>
          <w:tcPr>
            <w:tcW w:w="2249" w:type="dxa"/>
          </w:tcPr>
          <w:p w14:paraId="0970B1AD" w14:textId="77777777" w:rsidR="00AA392B" w:rsidRDefault="004E5431">
            <w:pPr>
              <w:spacing w:after="0" w:line="240" w:lineRule="auto"/>
              <w:ind w:right="-108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заверенная копия документа в 1 экз.</w:t>
            </w:r>
          </w:p>
        </w:tc>
      </w:tr>
      <w:tr w:rsidR="00AA392B" w14:paraId="4C15DC1D" w14:textId="77777777">
        <w:tc>
          <w:tcPr>
            <w:tcW w:w="436" w:type="dxa"/>
            <w:vMerge/>
          </w:tcPr>
          <w:p w14:paraId="623F75D6" w14:textId="77777777" w:rsidR="00AA392B" w:rsidRDefault="00AA392B">
            <w:pPr>
              <w:tabs>
                <w:tab w:val="left" w:pos="1276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</w:p>
        </w:tc>
        <w:tc>
          <w:tcPr>
            <w:tcW w:w="1401" w:type="dxa"/>
            <w:vMerge/>
          </w:tcPr>
          <w:p w14:paraId="379876C6" w14:textId="77777777" w:rsidR="00AA392B" w:rsidRDefault="00AA392B">
            <w:pPr>
              <w:tabs>
                <w:tab w:val="left" w:pos="1276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</w:p>
        </w:tc>
        <w:tc>
          <w:tcPr>
            <w:tcW w:w="3140" w:type="dxa"/>
            <w:vMerge/>
          </w:tcPr>
          <w:p w14:paraId="6F115036" w14:textId="77777777" w:rsidR="00AA392B" w:rsidRDefault="00AA392B">
            <w:pPr>
              <w:tabs>
                <w:tab w:val="left" w:pos="1276"/>
              </w:tabs>
              <w:spacing w:after="0" w:line="240" w:lineRule="auto"/>
              <w:rPr>
                <w:rFonts w:ascii="TimesNewRomanPSMT" w:hAnsi="TimesNewRomanPSMT" w:cs="TimesNewRomanPSMT"/>
              </w:rPr>
            </w:pPr>
          </w:p>
        </w:tc>
        <w:tc>
          <w:tcPr>
            <w:tcW w:w="2589" w:type="dxa"/>
          </w:tcPr>
          <w:p w14:paraId="063F0FFF" w14:textId="77777777" w:rsidR="00AA392B" w:rsidRDefault="004E5431">
            <w:pPr>
              <w:tabs>
                <w:tab w:val="left" w:pos="1276"/>
              </w:tabs>
              <w:spacing w:after="0" w:line="240" w:lineRule="auto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через Единый портал государственных и муниципальных услуг,</w:t>
            </w:r>
          </w:p>
          <w:p w14:paraId="3C555E29" w14:textId="77777777" w:rsidR="00AA392B" w:rsidRDefault="004E5431">
            <w:pPr>
              <w:tabs>
                <w:tab w:val="left" w:pos="1276"/>
              </w:tabs>
              <w:spacing w:after="0" w:line="240" w:lineRule="auto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через Единый Интернет-портал государственных и муниципальных услуг (функций) Нижегородской области</w:t>
            </w:r>
          </w:p>
        </w:tc>
        <w:tc>
          <w:tcPr>
            <w:tcW w:w="2249" w:type="dxa"/>
          </w:tcPr>
          <w:p w14:paraId="320A3166" w14:textId="77777777" w:rsidR="00AA392B" w:rsidRDefault="004E5431">
            <w:pPr>
              <w:spacing w:after="0" w:line="240" w:lineRule="auto"/>
              <w:ind w:right="-108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электронный образ документа в 1 экз.</w:t>
            </w:r>
          </w:p>
        </w:tc>
      </w:tr>
      <w:tr w:rsidR="00AA392B" w14:paraId="43EB8C08" w14:textId="77777777">
        <w:trPr>
          <w:trHeight w:val="651"/>
        </w:trPr>
        <w:tc>
          <w:tcPr>
            <w:tcW w:w="436" w:type="dxa"/>
            <w:vMerge w:val="restart"/>
          </w:tcPr>
          <w:p w14:paraId="7DAA1800" w14:textId="77777777" w:rsidR="00AA392B" w:rsidRDefault="004E5431">
            <w:pPr>
              <w:tabs>
                <w:tab w:val="left" w:pos="1276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4</w:t>
            </w:r>
          </w:p>
        </w:tc>
        <w:tc>
          <w:tcPr>
            <w:tcW w:w="1401" w:type="dxa"/>
            <w:vMerge w:val="restart"/>
          </w:tcPr>
          <w:p w14:paraId="0167C58B" w14:textId="77777777" w:rsidR="00AA392B" w:rsidRDefault="004E5431">
            <w:pPr>
              <w:tabs>
                <w:tab w:val="left" w:pos="1276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А5, А6</w:t>
            </w:r>
          </w:p>
          <w:p w14:paraId="05121D9F" w14:textId="77777777" w:rsidR="00AA392B" w:rsidRDefault="004E5431">
            <w:pPr>
              <w:tabs>
                <w:tab w:val="left" w:pos="1276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Б5, Б6</w:t>
            </w:r>
          </w:p>
          <w:p w14:paraId="2307121D" w14:textId="77777777" w:rsidR="00AA392B" w:rsidRDefault="004E5431">
            <w:pPr>
              <w:tabs>
                <w:tab w:val="left" w:pos="1276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В5, В6</w:t>
            </w:r>
          </w:p>
        </w:tc>
        <w:tc>
          <w:tcPr>
            <w:tcW w:w="3140" w:type="dxa"/>
            <w:vMerge w:val="restart"/>
          </w:tcPr>
          <w:p w14:paraId="614EAE18" w14:textId="77777777" w:rsidR="00AA392B" w:rsidRDefault="004E5431">
            <w:pPr>
              <w:tabs>
                <w:tab w:val="left" w:pos="1276"/>
              </w:tabs>
              <w:spacing w:after="0" w:line="240" w:lineRule="auto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документ, подтверждающий полномочия законного представителя</w:t>
            </w:r>
          </w:p>
          <w:p w14:paraId="2279BB2E" w14:textId="77777777" w:rsidR="00AA392B" w:rsidRDefault="00AA392B">
            <w:pPr>
              <w:spacing w:after="0" w:line="240" w:lineRule="auto"/>
              <w:rPr>
                <w:rFonts w:ascii="TimesNewRomanPSMT" w:hAnsi="TimesNewRomanPSMT" w:cs="TimesNewRomanPSMT"/>
              </w:rPr>
            </w:pPr>
          </w:p>
          <w:p w14:paraId="330E9772" w14:textId="77777777" w:rsidR="00AA392B" w:rsidRDefault="00AA392B">
            <w:pPr>
              <w:spacing w:after="0" w:line="240" w:lineRule="auto"/>
              <w:rPr>
                <w:rFonts w:ascii="TimesNewRomanPSMT" w:hAnsi="TimesNewRomanPSMT" w:cs="TimesNewRomanPSMT"/>
              </w:rPr>
            </w:pPr>
          </w:p>
        </w:tc>
        <w:tc>
          <w:tcPr>
            <w:tcW w:w="2589" w:type="dxa"/>
          </w:tcPr>
          <w:p w14:paraId="51D4D20B" w14:textId="77777777" w:rsidR="00AA392B" w:rsidRDefault="004E5431">
            <w:pPr>
              <w:tabs>
                <w:tab w:val="left" w:pos="1276"/>
              </w:tabs>
              <w:spacing w:after="0" w:line="240" w:lineRule="auto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лично в Администрации,</w:t>
            </w:r>
          </w:p>
          <w:p w14:paraId="6C8AE3D5" w14:textId="77777777" w:rsidR="00AA392B" w:rsidRDefault="00AA392B">
            <w:pPr>
              <w:spacing w:after="0" w:line="240" w:lineRule="auto"/>
              <w:ind w:right="-108"/>
              <w:rPr>
                <w:rFonts w:ascii="TimesNewRomanPSMT" w:hAnsi="TimesNewRomanPSMT" w:cs="TimesNewRomanPSMT"/>
              </w:rPr>
            </w:pPr>
          </w:p>
        </w:tc>
        <w:tc>
          <w:tcPr>
            <w:tcW w:w="2249" w:type="dxa"/>
          </w:tcPr>
          <w:p w14:paraId="27535B8A" w14:textId="77777777" w:rsidR="00AA392B" w:rsidRDefault="004E5431">
            <w:pPr>
              <w:spacing w:after="0" w:line="240" w:lineRule="auto"/>
              <w:ind w:right="-108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 xml:space="preserve">оригинал документа для снятия копии </w:t>
            </w:r>
            <w:r>
              <w:rPr>
                <w:rFonts w:ascii="TimesNewRomanPSMT" w:hAnsi="TimesNewRomanPSMT" w:cs="TimesNewRomanPSMT"/>
              </w:rPr>
              <w:br w:type="textWrapping" w:clear="all"/>
            </w:r>
            <w:r>
              <w:rPr>
                <w:rFonts w:ascii="TimesNewRomanPSMT" w:hAnsi="TimesNewRomanPSMT" w:cs="TimesNewRomanPSMT"/>
              </w:rPr>
              <w:t>в 1 экз.</w:t>
            </w:r>
          </w:p>
        </w:tc>
      </w:tr>
      <w:tr w:rsidR="00AA392B" w14:paraId="62095FE1" w14:textId="77777777">
        <w:tc>
          <w:tcPr>
            <w:tcW w:w="436" w:type="dxa"/>
            <w:vMerge/>
          </w:tcPr>
          <w:p w14:paraId="3E67F303" w14:textId="77777777" w:rsidR="00AA392B" w:rsidRDefault="00AA392B">
            <w:pPr>
              <w:tabs>
                <w:tab w:val="left" w:pos="1276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</w:p>
        </w:tc>
        <w:tc>
          <w:tcPr>
            <w:tcW w:w="1401" w:type="dxa"/>
            <w:vMerge/>
          </w:tcPr>
          <w:p w14:paraId="34E28758" w14:textId="77777777" w:rsidR="00AA392B" w:rsidRDefault="00AA392B">
            <w:pPr>
              <w:tabs>
                <w:tab w:val="left" w:pos="1276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</w:p>
        </w:tc>
        <w:tc>
          <w:tcPr>
            <w:tcW w:w="3140" w:type="dxa"/>
            <w:vMerge/>
          </w:tcPr>
          <w:p w14:paraId="716EF8DB" w14:textId="77777777" w:rsidR="00AA392B" w:rsidRDefault="00AA392B">
            <w:pPr>
              <w:tabs>
                <w:tab w:val="left" w:pos="1276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  <w:highlight w:val="yellow"/>
              </w:rPr>
            </w:pPr>
          </w:p>
        </w:tc>
        <w:tc>
          <w:tcPr>
            <w:tcW w:w="2589" w:type="dxa"/>
          </w:tcPr>
          <w:p w14:paraId="494DEB1C" w14:textId="77777777" w:rsidR="00AA392B" w:rsidRDefault="004E5431">
            <w:pPr>
              <w:tabs>
                <w:tab w:val="left" w:pos="1276"/>
              </w:tabs>
              <w:spacing w:after="0" w:line="240" w:lineRule="auto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почтовым отправлением</w:t>
            </w:r>
          </w:p>
        </w:tc>
        <w:tc>
          <w:tcPr>
            <w:tcW w:w="2249" w:type="dxa"/>
          </w:tcPr>
          <w:p w14:paraId="4D416D42" w14:textId="77777777" w:rsidR="00AA392B" w:rsidRDefault="004E5431">
            <w:pPr>
              <w:tabs>
                <w:tab w:val="left" w:pos="1276"/>
              </w:tabs>
              <w:spacing w:after="0" w:line="240" w:lineRule="auto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заверенная копия документа в 1 экз.</w:t>
            </w:r>
          </w:p>
        </w:tc>
      </w:tr>
      <w:tr w:rsidR="00AA392B" w14:paraId="2267873F" w14:textId="77777777">
        <w:tc>
          <w:tcPr>
            <w:tcW w:w="436" w:type="dxa"/>
            <w:vMerge/>
          </w:tcPr>
          <w:p w14:paraId="1CB031F4" w14:textId="77777777" w:rsidR="00AA392B" w:rsidRDefault="00AA392B">
            <w:pPr>
              <w:tabs>
                <w:tab w:val="left" w:pos="1276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</w:p>
        </w:tc>
        <w:tc>
          <w:tcPr>
            <w:tcW w:w="1401" w:type="dxa"/>
            <w:vMerge/>
          </w:tcPr>
          <w:p w14:paraId="2E7910BE" w14:textId="77777777" w:rsidR="00AA392B" w:rsidRDefault="00AA392B">
            <w:pPr>
              <w:tabs>
                <w:tab w:val="left" w:pos="1276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</w:p>
        </w:tc>
        <w:tc>
          <w:tcPr>
            <w:tcW w:w="3140" w:type="dxa"/>
            <w:vMerge/>
          </w:tcPr>
          <w:p w14:paraId="75841E37" w14:textId="77777777" w:rsidR="00AA392B" w:rsidRDefault="00AA392B">
            <w:pPr>
              <w:tabs>
                <w:tab w:val="left" w:pos="1276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  <w:highlight w:val="yellow"/>
              </w:rPr>
            </w:pPr>
          </w:p>
        </w:tc>
        <w:tc>
          <w:tcPr>
            <w:tcW w:w="2589" w:type="dxa"/>
          </w:tcPr>
          <w:p w14:paraId="688811F9" w14:textId="77777777" w:rsidR="00AA392B" w:rsidRDefault="004E5431">
            <w:pPr>
              <w:tabs>
                <w:tab w:val="left" w:pos="1276"/>
              </w:tabs>
              <w:spacing w:after="0" w:line="240" w:lineRule="auto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через Единый портал государственных и муниципальных услуг,</w:t>
            </w:r>
          </w:p>
          <w:p w14:paraId="4726702C" w14:textId="77777777" w:rsidR="00AA392B" w:rsidRDefault="004E5431">
            <w:pPr>
              <w:tabs>
                <w:tab w:val="left" w:pos="1276"/>
              </w:tabs>
              <w:spacing w:after="0" w:line="240" w:lineRule="auto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через Единый Интернет-портал государственных и муниципальных услуг (функций) Нижегородской области</w:t>
            </w:r>
          </w:p>
        </w:tc>
        <w:tc>
          <w:tcPr>
            <w:tcW w:w="2249" w:type="dxa"/>
          </w:tcPr>
          <w:p w14:paraId="28AA2559" w14:textId="77777777" w:rsidR="00AA392B" w:rsidRDefault="004E5431">
            <w:pPr>
              <w:tabs>
                <w:tab w:val="left" w:pos="1276"/>
              </w:tabs>
              <w:spacing w:after="0" w:line="240" w:lineRule="auto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электронный образ документа в 1 экз.</w:t>
            </w:r>
          </w:p>
        </w:tc>
      </w:tr>
    </w:tbl>
    <w:p w14:paraId="78BC5366" w14:textId="77777777" w:rsidR="00AA392B" w:rsidRDefault="00AA392B">
      <w:pPr>
        <w:tabs>
          <w:tab w:val="left" w:pos="1276"/>
        </w:tabs>
        <w:spacing w:after="0" w:line="240" w:lineRule="auto"/>
        <w:ind w:left="4820"/>
        <w:jc w:val="center"/>
        <w:rPr>
          <w:rFonts w:ascii="TimesNewRomanPSMT" w:hAnsi="TimesNewRomanPSMT" w:cs="TimesNewRomanPSMT"/>
        </w:rPr>
      </w:pPr>
    </w:p>
    <w:p w14:paraId="6BD87640" w14:textId="77777777" w:rsidR="00AA392B" w:rsidRDefault="00AA392B">
      <w:pPr>
        <w:tabs>
          <w:tab w:val="left" w:pos="1276"/>
        </w:tabs>
        <w:ind w:left="4820"/>
        <w:jc w:val="center"/>
        <w:rPr>
          <w:rFonts w:ascii="TimesNewRomanPSMT" w:hAnsi="TimesNewRomanPSMT" w:cs="TimesNewRomanPSMT"/>
        </w:rPr>
      </w:pPr>
    </w:p>
    <w:p w14:paraId="6A3D5B60" w14:textId="77777777" w:rsidR="00AA392B" w:rsidRDefault="00AA392B">
      <w:pPr>
        <w:spacing w:after="0" w:line="240" w:lineRule="auto"/>
        <w:ind w:left="4820"/>
        <w:jc w:val="center"/>
        <w:rPr>
          <w:rFonts w:ascii="TimesNewRomanPSMT" w:hAnsi="TimesNewRomanPSMT" w:cs="TimesNewRomanPSMT"/>
          <w:sz w:val="24"/>
          <w:szCs w:val="24"/>
        </w:rPr>
      </w:pPr>
    </w:p>
    <w:p w14:paraId="4EE761E4" w14:textId="77777777" w:rsidR="00AA392B" w:rsidRDefault="00AA392B">
      <w:pPr>
        <w:spacing w:after="0" w:line="240" w:lineRule="auto"/>
        <w:jc w:val="center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14:paraId="1DA356E0" w14:textId="77777777" w:rsidR="00AA392B" w:rsidRDefault="00AA392B">
      <w:pPr>
        <w:spacing w:after="0" w:line="240" w:lineRule="auto"/>
        <w:jc w:val="center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14:paraId="1E488A32" w14:textId="77777777" w:rsidR="00AA392B" w:rsidRDefault="00AA392B">
      <w:pPr>
        <w:spacing w:after="0" w:line="240" w:lineRule="auto"/>
        <w:jc w:val="center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14:paraId="5FEA6A31" w14:textId="77777777" w:rsidR="00AA392B" w:rsidRDefault="00AA392B">
      <w:pPr>
        <w:spacing w:after="0" w:line="240" w:lineRule="auto"/>
        <w:jc w:val="center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14:paraId="3EF8C553" w14:textId="77777777" w:rsidR="00AA392B" w:rsidRDefault="00AA392B">
      <w:pPr>
        <w:spacing w:after="0" w:line="240" w:lineRule="auto"/>
        <w:jc w:val="center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14:paraId="68B6CDBA" w14:textId="77777777" w:rsidR="00AA392B" w:rsidRDefault="00AA392B">
      <w:pPr>
        <w:spacing w:after="0" w:line="240" w:lineRule="auto"/>
        <w:jc w:val="center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14:paraId="47FF4AD6" w14:textId="77777777" w:rsidR="00AA392B" w:rsidRDefault="00AA392B">
      <w:pPr>
        <w:spacing w:after="0" w:line="240" w:lineRule="auto"/>
        <w:jc w:val="center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14:paraId="27E6CDA8" w14:textId="77777777" w:rsidR="00AA392B" w:rsidRDefault="00AA392B">
      <w:pPr>
        <w:spacing w:after="0" w:line="240" w:lineRule="auto"/>
        <w:jc w:val="center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14:paraId="5C6C7EAC" w14:textId="77777777" w:rsidR="00AA392B" w:rsidRDefault="00AA392B">
      <w:pPr>
        <w:spacing w:after="0" w:line="240" w:lineRule="auto"/>
        <w:jc w:val="center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14:paraId="494461C1" w14:textId="77777777" w:rsidR="00AA392B" w:rsidRDefault="00AA392B">
      <w:pPr>
        <w:spacing w:after="0" w:line="240" w:lineRule="auto"/>
        <w:jc w:val="center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14:paraId="5F66F7B6" w14:textId="77777777" w:rsidR="00AA392B" w:rsidRDefault="00AA392B">
      <w:pPr>
        <w:spacing w:after="0" w:line="240" w:lineRule="auto"/>
        <w:jc w:val="center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14:paraId="0C39EFB7" w14:textId="77777777" w:rsidR="00AA392B" w:rsidRDefault="00AA392B">
      <w:pPr>
        <w:spacing w:after="0" w:line="240" w:lineRule="auto"/>
        <w:jc w:val="center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14:paraId="25ADF6DB" w14:textId="77777777" w:rsidR="00AA392B" w:rsidRDefault="00AA392B">
      <w:pPr>
        <w:spacing w:after="0" w:line="240" w:lineRule="auto"/>
        <w:jc w:val="center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14:paraId="1DE3EBF4" w14:textId="77777777" w:rsidR="00AA392B" w:rsidRDefault="00AA392B">
      <w:pPr>
        <w:spacing w:after="0" w:line="240" w:lineRule="auto"/>
        <w:jc w:val="center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14:paraId="4BDFB28D" w14:textId="77777777" w:rsidR="00AA392B" w:rsidRDefault="00AA392B">
      <w:pPr>
        <w:spacing w:after="0" w:line="240" w:lineRule="auto"/>
        <w:jc w:val="center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14:paraId="5FD1ACED" w14:textId="77777777" w:rsidR="00AA392B" w:rsidRDefault="00AA392B">
      <w:pPr>
        <w:spacing w:after="0" w:line="240" w:lineRule="auto"/>
        <w:jc w:val="center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14:paraId="09E3FAE9" w14:textId="77777777" w:rsidR="00AA392B" w:rsidRDefault="00AA392B">
      <w:pPr>
        <w:spacing w:after="0" w:line="240" w:lineRule="auto"/>
        <w:jc w:val="center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14:paraId="0A1D64F6" w14:textId="77777777" w:rsidR="00AA392B" w:rsidRDefault="00AA392B">
      <w:pPr>
        <w:spacing w:after="0" w:line="240" w:lineRule="auto"/>
        <w:jc w:val="center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14:paraId="24B6DA35" w14:textId="77777777" w:rsidR="00AA392B" w:rsidRDefault="00AA392B">
      <w:pPr>
        <w:spacing w:after="0" w:line="240" w:lineRule="auto"/>
        <w:jc w:val="center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14:paraId="15DDD682" w14:textId="77777777" w:rsidR="00AA392B" w:rsidRDefault="00AA392B">
      <w:pPr>
        <w:spacing w:after="0" w:line="240" w:lineRule="auto"/>
        <w:jc w:val="center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14:paraId="7A7AF5FD" w14:textId="77777777" w:rsidR="00AA392B" w:rsidRDefault="00AA392B">
      <w:pPr>
        <w:spacing w:after="0" w:line="240" w:lineRule="auto"/>
        <w:jc w:val="center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14:paraId="5A3BF706" w14:textId="77777777" w:rsidR="00AA392B" w:rsidRDefault="00AA392B">
      <w:pPr>
        <w:spacing w:after="0" w:line="240" w:lineRule="auto"/>
        <w:jc w:val="center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14:paraId="498094CB" w14:textId="77777777" w:rsidR="00AA392B" w:rsidRDefault="00AA392B">
      <w:pPr>
        <w:spacing w:after="0" w:line="240" w:lineRule="auto"/>
        <w:jc w:val="center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14:paraId="64D91400" w14:textId="77777777" w:rsidR="00AA392B" w:rsidRDefault="00AA392B">
      <w:pPr>
        <w:spacing w:after="0" w:line="240" w:lineRule="auto"/>
        <w:jc w:val="center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14:paraId="76E11F2F" w14:textId="77777777" w:rsidR="00AA392B" w:rsidRDefault="00AA392B">
      <w:pPr>
        <w:spacing w:after="0" w:line="240" w:lineRule="auto"/>
        <w:jc w:val="center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14:paraId="35765073" w14:textId="77777777" w:rsidR="00AA392B" w:rsidRDefault="00AA392B">
      <w:pPr>
        <w:spacing w:after="0" w:line="240" w:lineRule="auto"/>
        <w:jc w:val="center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14:paraId="16F927B8" w14:textId="77777777" w:rsidR="00AA392B" w:rsidRDefault="00AA392B">
      <w:pPr>
        <w:spacing w:after="0" w:line="240" w:lineRule="auto"/>
        <w:jc w:val="center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14:paraId="6F756C72" w14:textId="77777777" w:rsidR="00AA392B" w:rsidRDefault="00AA392B">
      <w:pPr>
        <w:spacing w:after="0" w:line="240" w:lineRule="auto"/>
        <w:jc w:val="center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14:paraId="06CE50DF" w14:textId="77777777" w:rsidR="00AA392B" w:rsidRDefault="00AA392B">
      <w:pPr>
        <w:spacing w:after="0" w:line="240" w:lineRule="auto"/>
        <w:jc w:val="center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14:paraId="34012D71" w14:textId="77777777" w:rsidR="00AA392B" w:rsidRDefault="00AA392B">
      <w:pPr>
        <w:spacing w:after="0" w:line="240" w:lineRule="auto"/>
        <w:jc w:val="center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14:paraId="2C3904E5" w14:textId="77777777" w:rsidR="00AA392B" w:rsidRDefault="00AA392B">
      <w:pPr>
        <w:spacing w:after="0" w:line="240" w:lineRule="auto"/>
        <w:jc w:val="center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14:paraId="227D8B8D" w14:textId="77777777" w:rsidR="00AA392B" w:rsidRDefault="00AA392B">
      <w:pPr>
        <w:spacing w:after="0" w:line="240" w:lineRule="auto"/>
        <w:jc w:val="center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14:paraId="455F6934" w14:textId="77777777" w:rsidR="00AA392B" w:rsidRDefault="00AA392B">
      <w:pPr>
        <w:spacing w:after="0" w:line="240" w:lineRule="auto"/>
        <w:jc w:val="center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14:paraId="7853C694" w14:textId="77777777" w:rsidR="00AA392B" w:rsidRDefault="00AA392B">
      <w:pPr>
        <w:spacing w:after="0" w:line="240" w:lineRule="auto"/>
        <w:jc w:val="center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14:paraId="40F6220A" w14:textId="77777777" w:rsidR="00AA392B" w:rsidRDefault="00AA392B">
      <w:pPr>
        <w:spacing w:after="0" w:line="240" w:lineRule="auto"/>
        <w:jc w:val="center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14:paraId="3D84A04A" w14:textId="77777777" w:rsidR="00AA392B" w:rsidRDefault="00AA392B">
      <w:pPr>
        <w:spacing w:after="0" w:line="240" w:lineRule="auto"/>
        <w:jc w:val="center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14:paraId="24061BBD" w14:textId="77777777" w:rsidR="00AA392B" w:rsidRDefault="00AA392B">
      <w:pPr>
        <w:spacing w:after="0" w:line="240" w:lineRule="auto"/>
        <w:jc w:val="center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14:paraId="1962E7DF" w14:textId="77777777" w:rsidR="00AA392B" w:rsidRDefault="00AA392B">
      <w:pPr>
        <w:spacing w:after="0" w:line="240" w:lineRule="auto"/>
        <w:jc w:val="center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14:paraId="0266110F" w14:textId="77777777" w:rsidR="00AA392B" w:rsidRDefault="00AA392B">
      <w:pPr>
        <w:spacing w:after="0" w:line="240" w:lineRule="auto"/>
        <w:jc w:val="center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14:paraId="20A92506" w14:textId="77777777" w:rsidR="00AA392B" w:rsidRDefault="00AA392B">
      <w:pPr>
        <w:spacing w:after="0" w:line="240" w:lineRule="auto"/>
        <w:jc w:val="center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14:paraId="13FE0FFB" w14:textId="77777777" w:rsidR="00AA392B" w:rsidRDefault="004E5431">
      <w:pPr>
        <w:spacing w:after="0" w:line="240" w:lineRule="auto"/>
        <w:ind w:left="4962"/>
        <w:jc w:val="center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lastRenderedPageBreak/>
        <w:t>Приложение 4</w:t>
      </w:r>
    </w:p>
    <w:p w14:paraId="14B7CE87" w14:textId="77777777" w:rsidR="00AA392B" w:rsidRDefault="004E5431">
      <w:pPr>
        <w:spacing w:after="0" w:line="240" w:lineRule="auto"/>
        <w:ind w:left="4820"/>
        <w:jc w:val="center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к административному регламенту</w:t>
      </w:r>
    </w:p>
    <w:p w14:paraId="6A7AC950" w14:textId="77777777" w:rsidR="00AA392B" w:rsidRDefault="004E5431">
      <w:pPr>
        <w:spacing w:after="0" w:line="240" w:lineRule="auto"/>
        <w:ind w:left="4820"/>
        <w:jc w:val="center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администрации муниципального округа</w:t>
      </w:r>
    </w:p>
    <w:p w14:paraId="0389EBB7" w14:textId="77777777" w:rsidR="00AA392B" w:rsidRDefault="004E5431">
      <w:pPr>
        <w:spacing w:after="0" w:line="240" w:lineRule="auto"/>
        <w:ind w:left="4820"/>
        <w:jc w:val="center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город Шахунья Нижегородской области</w:t>
      </w:r>
    </w:p>
    <w:p w14:paraId="5D24834D" w14:textId="77777777" w:rsidR="00AA392B" w:rsidRDefault="004E5431">
      <w:pPr>
        <w:spacing w:after="0" w:line="240" w:lineRule="auto"/>
        <w:ind w:left="4820"/>
        <w:jc w:val="center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по предоставлению муниципальной услуги</w:t>
      </w:r>
    </w:p>
    <w:p w14:paraId="5CCE072C" w14:textId="77777777" w:rsidR="00AA392B" w:rsidRDefault="004E5431">
      <w:pPr>
        <w:spacing w:after="0" w:line="240" w:lineRule="auto"/>
        <w:ind w:left="4820"/>
        <w:jc w:val="center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«Принятие на учет граждан в качестве</w:t>
      </w:r>
    </w:p>
    <w:p w14:paraId="66F619E5" w14:textId="77777777" w:rsidR="00AA392B" w:rsidRDefault="004E5431">
      <w:pPr>
        <w:spacing w:after="0" w:line="240" w:lineRule="auto"/>
        <w:ind w:left="4820"/>
        <w:jc w:val="center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нуждающихся в жилых помещениях»</w:t>
      </w:r>
    </w:p>
    <w:p w14:paraId="0A4C4A26" w14:textId="77777777" w:rsidR="00AA392B" w:rsidRDefault="00AA392B">
      <w:pPr>
        <w:pStyle w:val="ConsPlusNonformat"/>
        <w:ind w:left="4678"/>
        <w:rPr>
          <w:rFonts w:ascii="TimesNewRomanPSMT" w:eastAsia="Calibri" w:hAnsi="TimesNewRomanPSMT" w:cs="TimesNewRomanPSMT"/>
          <w:sz w:val="24"/>
          <w:szCs w:val="24"/>
          <w:lang w:eastAsia="en-US"/>
        </w:rPr>
      </w:pPr>
    </w:p>
    <w:p w14:paraId="2BC5531F" w14:textId="77777777" w:rsidR="00AA392B" w:rsidRDefault="004E5431">
      <w:pPr>
        <w:pStyle w:val="ConsPlusNonformat"/>
        <w:ind w:left="5103"/>
        <w:rPr>
          <w:rFonts w:ascii="TimesNewRomanPSMT" w:eastAsia="Calibri" w:hAnsi="TimesNewRomanPSMT" w:cs="TimesNewRomanPSMT"/>
          <w:sz w:val="24"/>
          <w:szCs w:val="24"/>
          <w:lang w:eastAsia="en-US"/>
        </w:rPr>
      </w:pPr>
      <w:r>
        <w:rPr>
          <w:rFonts w:ascii="TimesNewRomanPSMT" w:eastAsia="Calibri" w:hAnsi="TimesNewRomanPSMT" w:cs="TimesNewRomanPSMT"/>
          <w:sz w:val="24"/>
          <w:szCs w:val="24"/>
          <w:lang w:eastAsia="en-US"/>
        </w:rPr>
        <w:t xml:space="preserve">Главе местного самоуправления муниципального </w:t>
      </w:r>
    </w:p>
    <w:p w14:paraId="4C129265" w14:textId="77777777" w:rsidR="00AA392B" w:rsidRDefault="004E5431">
      <w:pPr>
        <w:pStyle w:val="ConsPlusNonformat"/>
        <w:ind w:left="5103"/>
        <w:rPr>
          <w:rFonts w:ascii="TimesNewRomanPSMT" w:eastAsia="Calibri" w:hAnsi="TimesNewRomanPSMT" w:cs="TimesNewRomanPSMT"/>
          <w:sz w:val="24"/>
          <w:szCs w:val="24"/>
          <w:lang w:eastAsia="en-US"/>
        </w:rPr>
      </w:pPr>
      <w:r>
        <w:rPr>
          <w:rFonts w:ascii="TimesNewRomanPSMT" w:eastAsia="Calibri" w:hAnsi="TimesNewRomanPSMT" w:cs="TimesNewRomanPSMT"/>
          <w:sz w:val="24"/>
          <w:szCs w:val="24"/>
          <w:lang w:eastAsia="en-US"/>
        </w:rPr>
        <w:t>округа город Шахунья Нижегородской области</w:t>
      </w:r>
    </w:p>
    <w:p w14:paraId="7F870720" w14:textId="77777777" w:rsidR="00AA392B" w:rsidRDefault="004E5431">
      <w:pPr>
        <w:ind w:left="5103"/>
        <w:rPr>
          <w:rFonts w:ascii="Times New Roman" w:hAnsi="Times New Roman"/>
          <w:sz w:val="26"/>
          <w:szCs w:val="26"/>
        </w:rPr>
      </w:pPr>
      <w:r>
        <w:rPr>
          <w:rFonts w:ascii="TimesNewRomanPSMT" w:hAnsi="TimesNewRomanPSMT" w:cs="TimesNewRomanPSMT"/>
          <w:sz w:val="24"/>
          <w:szCs w:val="24"/>
        </w:rPr>
        <w:t>________________________________________</w:t>
      </w:r>
    </w:p>
    <w:p w14:paraId="7A29600A" w14:textId="77777777" w:rsidR="00AA392B" w:rsidRDefault="004E5431">
      <w:pPr>
        <w:tabs>
          <w:tab w:val="left" w:pos="1276"/>
        </w:tabs>
        <w:spacing w:after="0" w:line="240" w:lineRule="auto"/>
        <w:ind w:left="5103"/>
        <w:jc w:val="both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от ____________________________________</w:t>
      </w:r>
    </w:p>
    <w:p w14:paraId="205664EF" w14:textId="77777777" w:rsidR="00AA392B" w:rsidRDefault="004E5431">
      <w:pPr>
        <w:tabs>
          <w:tab w:val="left" w:pos="1276"/>
        </w:tabs>
        <w:spacing w:after="0" w:line="240" w:lineRule="auto"/>
        <w:ind w:left="5103"/>
        <w:jc w:val="both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______________________________________</w:t>
      </w:r>
    </w:p>
    <w:p w14:paraId="2D6ADDB2" w14:textId="77777777" w:rsidR="00AA392B" w:rsidRDefault="004E5431">
      <w:pPr>
        <w:tabs>
          <w:tab w:val="left" w:pos="1276"/>
        </w:tabs>
        <w:spacing w:after="0" w:line="240" w:lineRule="auto"/>
        <w:ind w:left="5103"/>
        <w:jc w:val="both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Адрес: ________________________________</w:t>
      </w:r>
    </w:p>
    <w:p w14:paraId="77C7CA54" w14:textId="77777777" w:rsidR="00AA392B" w:rsidRDefault="004E5431">
      <w:pPr>
        <w:tabs>
          <w:tab w:val="left" w:pos="1276"/>
        </w:tabs>
        <w:spacing w:after="0" w:line="240" w:lineRule="auto"/>
        <w:ind w:left="5103"/>
        <w:jc w:val="both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_______</w:t>
      </w:r>
      <w:r>
        <w:rPr>
          <w:rFonts w:ascii="TimesNewRomanPSMT" w:hAnsi="TimesNewRomanPSMT" w:cs="TimesNewRomanPSMT"/>
          <w:sz w:val="24"/>
          <w:szCs w:val="24"/>
        </w:rPr>
        <w:t>_______________________________</w:t>
      </w:r>
    </w:p>
    <w:p w14:paraId="46AA0275" w14:textId="77777777" w:rsidR="00AA392B" w:rsidRDefault="004E5431">
      <w:pPr>
        <w:tabs>
          <w:tab w:val="left" w:pos="1276"/>
        </w:tabs>
        <w:spacing w:after="0" w:line="240" w:lineRule="auto"/>
        <w:ind w:left="5103"/>
        <w:jc w:val="both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Документ, удостоверяющий личность ______</w:t>
      </w:r>
    </w:p>
    <w:p w14:paraId="032D2BC8" w14:textId="77777777" w:rsidR="00AA392B" w:rsidRDefault="004E5431">
      <w:pPr>
        <w:tabs>
          <w:tab w:val="left" w:pos="1276"/>
        </w:tabs>
        <w:spacing w:after="0" w:line="240" w:lineRule="auto"/>
        <w:ind w:left="5103"/>
        <w:jc w:val="both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______________________________________</w:t>
      </w:r>
    </w:p>
    <w:p w14:paraId="76F552FF" w14:textId="77777777" w:rsidR="00AA392B" w:rsidRDefault="004E5431">
      <w:pPr>
        <w:tabs>
          <w:tab w:val="left" w:pos="1276"/>
        </w:tabs>
        <w:spacing w:after="0" w:line="240" w:lineRule="auto"/>
        <w:ind w:left="5103"/>
        <w:jc w:val="both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______________________________________</w:t>
      </w:r>
    </w:p>
    <w:p w14:paraId="3C7DFB72" w14:textId="77777777" w:rsidR="00AA392B" w:rsidRDefault="004E5431">
      <w:pPr>
        <w:tabs>
          <w:tab w:val="left" w:pos="1276"/>
        </w:tabs>
        <w:spacing w:after="0" w:line="240" w:lineRule="auto"/>
        <w:ind w:left="5103"/>
        <w:jc w:val="both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Контактный телефон ____________________</w:t>
      </w:r>
    </w:p>
    <w:p w14:paraId="48242A17" w14:textId="77777777" w:rsidR="00AA392B" w:rsidRDefault="00AA392B">
      <w:pPr>
        <w:tabs>
          <w:tab w:val="left" w:pos="1276"/>
        </w:tabs>
        <w:spacing w:after="0" w:line="240" w:lineRule="auto"/>
        <w:ind w:left="4961"/>
        <w:jc w:val="center"/>
        <w:rPr>
          <w:rFonts w:ascii="TimesNewRomanPSMT" w:hAnsi="TimesNewRomanPSMT" w:cs="TimesNewRomanPSMT"/>
          <w:sz w:val="24"/>
          <w:szCs w:val="24"/>
        </w:rPr>
      </w:pPr>
    </w:p>
    <w:p w14:paraId="2E6FA0DA" w14:textId="77777777" w:rsidR="00AA392B" w:rsidRDefault="00AA392B">
      <w:pPr>
        <w:spacing w:after="0" w:line="240" w:lineRule="auto"/>
        <w:rPr>
          <w:rFonts w:ascii="TimesNewRomanPSMT" w:hAnsi="TimesNewRomanPSMT" w:cs="TimesNewRomanPSMT"/>
          <w:sz w:val="24"/>
          <w:szCs w:val="24"/>
          <w:lang w:eastAsia="ru-RU"/>
        </w:rPr>
      </w:pPr>
    </w:p>
    <w:p w14:paraId="0B7AA5A3" w14:textId="77777777" w:rsidR="00AA392B" w:rsidRDefault="004E5431">
      <w:pPr>
        <w:spacing w:after="0" w:line="240" w:lineRule="auto"/>
        <w:jc w:val="center"/>
        <w:rPr>
          <w:rFonts w:ascii="TimesNewRomanPSMT" w:hAnsi="TimesNewRomanPSMT" w:cs="TimesNewRomanPSMT"/>
          <w:sz w:val="24"/>
          <w:szCs w:val="24"/>
          <w:lang w:eastAsia="ru-RU"/>
        </w:rPr>
      </w:pPr>
      <w:r>
        <w:rPr>
          <w:rFonts w:ascii="TimesNewRomanPSMT" w:hAnsi="TimesNewRomanPSMT" w:cs="TimesNewRomanPSMT"/>
          <w:sz w:val="24"/>
          <w:szCs w:val="24"/>
          <w:lang w:eastAsia="ru-RU"/>
        </w:rPr>
        <w:t>ЗАЯВЛЕНИЕ</w:t>
      </w:r>
    </w:p>
    <w:p w14:paraId="7B311AE7" w14:textId="77777777" w:rsidR="00AA392B" w:rsidRDefault="004E5431">
      <w:pPr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  <w:lang w:eastAsia="ru-RU"/>
        </w:rPr>
        <w:t xml:space="preserve">об исправлении опечаток или ошибок в решении о </w:t>
      </w:r>
      <w:r>
        <w:rPr>
          <w:rFonts w:ascii="TimesNewRomanPSMT" w:hAnsi="TimesNewRomanPSMT" w:cs="TimesNewRomanPSMT"/>
          <w:sz w:val="24"/>
          <w:szCs w:val="24"/>
        </w:rPr>
        <w:t>принят</w:t>
      </w:r>
      <w:r>
        <w:rPr>
          <w:rFonts w:ascii="TimesNewRomanPSMT" w:hAnsi="TimesNewRomanPSMT" w:cs="TimesNewRomanPSMT"/>
          <w:sz w:val="24"/>
          <w:szCs w:val="24"/>
        </w:rPr>
        <w:t>ии на учет граждан в качестве</w:t>
      </w:r>
    </w:p>
    <w:p w14:paraId="25E21511" w14:textId="77777777" w:rsidR="00AA392B" w:rsidRDefault="004E5431">
      <w:pPr>
        <w:tabs>
          <w:tab w:val="left" w:pos="1276"/>
        </w:tabs>
        <w:spacing w:after="0" w:line="240" w:lineRule="auto"/>
        <w:rPr>
          <w:rFonts w:ascii="TimesNewRomanPSMT" w:hAnsi="TimesNewRomanPSMT" w:cs="TimesNewRomanPSMT"/>
          <w:sz w:val="24"/>
          <w:szCs w:val="24"/>
          <w:lang w:eastAsia="ru-RU"/>
        </w:rPr>
      </w:pPr>
      <w:r>
        <w:rPr>
          <w:rFonts w:ascii="TimesNewRomanPSMT" w:hAnsi="TimesNewRomanPSMT" w:cs="TimesNewRomanPSMT"/>
          <w:sz w:val="24"/>
          <w:szCs w:val="24"/>
        </w:rPr>
        <w:t>нуждающихся в жилых помещениях</w:t>
      </w:r>
    </w:p>
    <w:p w14:paraId="6D4EFE78" w14:textId="77777777" w:rsidR="00AA392B" w:rsidRDefault="00AA392B">
      <w:pPr>
        <w:tabs>
          <w:tab w:val="left" w:pos="1276"/>
        </w:tabs>
        <w:spacing w:after="0" w:line="240" w:lineRule="auto"/>
        <w:rPr>
          <w:rFonts w:ascii="TimesNewRomanPSMT" w:hAnsi="TimesNewRomanPSMT" w:cs="TimesNewRomanPSMT"/>
          <w:sz w:val="24"/>
          <w:szCs w:val="24"/>
          <w:lang w:eastAsia="ru-RU"/>
        </w:rPr>
      </w:pPr>
    </w:p>
    <w:p w14:paraId="0A8544DF" w14:textId="77777777" w:rsidR="00AA392B" w:rsidRDefault="004E5431">
      <w:pPr>
        <w:spacing w:after="0" w:line="240" w:lineRule="auto"/>
        <w:ind w:left="-284"/>
        <w:jc w:val="center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  <w:lang w:eastAsia="ru-RU"/>
        </w:rPr>
        <w:tab/>
        <w:t xml:space="preserve">Прошу исправить следующие опечатки (ошибки) в решении о </w:t>
      </w:r>
      <w:r>
        <w:rPr>
          <w:rFonts w:ascii="TimesNewRomanPSMT" w:hAnsi="TimesNewRomanPSMT" w:cs="TimesNewRomanPSMT"/>
          <w:sz w:val="24"/>
          <w:szCs w:val="24"/>
        </w:rPr>
        <w:t>принятии на учет граждан в качестве</w:t>
      </w:r>
    </w:p>
    <w:p w14:paraId="35AFDB7B" w14:textId="77777777" w:rsidR="00AA392B" w:rsidRDefault="004E5431">
      <w:pPr>
        <w:tabs>
          <w:tab w:val="left" w:pos="1276"/>
        </w:tabs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  <w:lang w:eastAsia="ru-RU"/>
        </w:rPr>
      </w:pPr>
      <w:r>
        <w:rPr>
          <w:rFonts w:ascii="TimesNewRomanPSMT" w:hAnsi="TimesNewRomanPSMT" w:cs="TimesNewRomanPSMT"/>
          <w:sz w:val="24"/>
          <w:szCs w:val="24"/>
        </w:rPr>
        <w:t>нуждающихся в жилых помещениях</w:t>
      </w:r>
      <w:r>
        <w:rPr>
          <w:rFonts w:ascii="TimesNewRomanPSMT" w:hAnsi="TimesNewRomanPSMT" w:cs="TimesNewRomanPSMT"/>
          <w:sz w:val="24"/>
          <w:szCs w:val="24"/>
          <w:lang w:eastAsia="ru-RU"/>
        </w:rPr>
        <w:t xml:space="preserve"> от ____________ № __________, выданным __________________________________________</w:t>
      </w:r>
    </w:p>
    <w:p w14:paraId="3683C790" w14:textId="77777777" w:rsidR="00AA392B" w:rsidRDefault="004E5431">
      <w:pPr>
        <w:tabs>
          <w:tab w:val="left" w:pos="1276"/>
        </w:tabs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  <w:lang w:eastAsia="ru-RU"/>
        </w:rPr>
      </w:pPr>
      <w:r>
        <w:rPr>
          <w:rFonts w:ascii="TimesNewRomanPSMT" w:hAnsi="TimesNewRomanPSMT" w:cs="TimesNewRomanPSMT"/>
          <w:sz w:val="24"/>
          <w:szCs w:val="24"/>
          <w:lang w:eastAsia="ru-RU"/>
        </w:rPr>
        <w:t>______________________________________________________________________________________</w:t>
      </w:r>
    </w:p>
    <w:p w14:paraId="788BBCE5" w14:textId="77777777" w:rsidR="00AA392B" w:rsidRDefault="004E5431">
      <w:pPr>
        <w:spacing w:after="0" w:line="240" w:lineRule="auto"/>
        <w:jc w:val="center"/>
        <w:rPr>
          <w:rFonts w:ascii="TimesNewRomanPSMT" w:hAnsi="TimesNewRomanPSMT" w:cs="TimesNewRomanPSMT"/>
          <w:sz w:val="24"/>
          <w:szCs w:val="24"/>
          <w:vertAlign w:val="superscript"/>
          <w:lang w:eastAsia="ru-RU"/>
        </w:rPr>
      </w:pPr>
      <w:r>
        <w:rPr>
          <w:rFonts w:ascii="TimesNewRomanPSMT" w:hAnsi="TimesNewRomanPSMT" w:cs="TimesNewRomanPSMT"/>
          <w:sz w:val="24"/>
          <w:szCs w:val="24"/>
          <w:vertAlign w:val="superscript"/>
          <w:lang w:eastAsia="ru-RU"/>
        </w:rPr>
        <w:t xml:space="preserve">                                 (наименование уполномоченного органа)</w:t>
      </w:r>
    </w:p>
    <w:p w14:paraId="23DA9860" w14:textId="77777777" w:rsidR="00AA392B" w:rsidRDefault="00AA392B">
      <w:pPr>
        <w:spacing w:after="0" w:line="240" w:lineRule="auto"/>
        <w:jc w:val="center"/>
        <w:rPr>
          <w:rFonts w:ascii="TimesNewRomanPSMT" w:hAnsi="TimesNewRomanPSMT" w:cs="TimesNewRomanPSMT"/>
          <w:sz w:val="24"/>
          <w:szCs w:val="24"/>
          <w:vertAlign w:val="superscript"/>
          <w:lang w:eastAsia="ru-RU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45"/>
        <w:gridCol w:w="3207"/>
        <w:gridCol w:w="3260"/>
        <w:gridCol w:w="3544"/>
      </w:tblGrid>
      <w:tr w:rsidR="00AA392B" w14:paraId="6716D9CC" w14:textId="77777777">
        <w:tc>
          <w:tcPr>
            <w:tcW w:w="445" w:type="dxa"/>
          </w:tcPr>
          <w:p w14:paraId="14146608" w14:textId="77777777" w:rsidR="00AA392B" w:rsidRDefault="004E5431">
            <w:pPr>
              <w:spacing w:after="0" w:line="240" w:lineRule="auto"/>
              <w:jc w:val="center"/>
              <w:rPr>
                <w:rFonts w:ascii="TimesNewRomanPSMT" w:hAnsi="TimesNewRomanPSMT" w:cs="TimesNewRomanPSMT"/>
                <w:sz w:val="24"/>
                <w:szCs w:val="24"/>
                <w:lang w:eastAsia="ru-RU"/>
              </w:rPr>
            </w:pPr>
            <w:r>
              <w:rPr>
                <w:rFonts w:ascii="TimesNewRomanPSMT" w:hAnsi="TimesNewRomanPSMT" w:cs="TimesNewRomanPSMT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3207" w:type="dxa"/>
          </w:tcPr>
          <w:p w14:paraId="6D9AFB7F" w14:textId="77777777" w:rsidR="00AA392B" w:rsidRDefault="004E5431">
            <w:pPr>
              <w:tabs>
                <w:tab w:val="left" w:pos="1276"/>
              </w:tabs>
              <w:spacing w:after="0" w:line="240" w:lineRule="auto"/>
              <w:jc w:val="both"/>
              <w:rPr>
                <w:rFonts w:ascii="TimesNewRomanPSMT" w:hAnsi="TimesNewRomanPSMT" w:cs="TimesNewRomanPSMT"/>
                <w:sz w:val="24"/>
                <w:szCs w:val="24"/>
                <w:lang w:eastAsia="ru-RU"/>
              </w:rPr>
            </w:pPr>
            <w:r>
              <w:rPr>
                <w:rFonts w:ascii="TimesNewRomanPSMT" w:hAnsi="TimesNewRomanPSMT" w:cs="TimesNewRomanPSMT"/>
                <w:sz w:val="24"/>
                <w:szCs w:val="24"/>
                <w:lang w:eastAsia="ru-RU"/>
              </w:rPr>
              <w:t>Данные (свед</w:t>
            </w:r>
            <w:r>
              <w:rPr>
                <w:rFonts w:ascii="TimesNewRomanPSMT" w:hAnsi="TimesNewRomanPSMT" w:cs="TimesNewRomanPSMT"/>
                <w:sz w:val="24"/>
                <w:szCs w:val="24"/>
                <w:lang w:eastAsia="ru-RU"/>
              </w:rPr>
              <w:t>ения),</w:t>
            </w:r>
          </w:p>
          <w:p w14:paraId="6DAF38FC" w14:textId="77777777" w:rsidR="00AA392B" w:rsidRDefault="004E5431">
            <w:pPr>
              <w:spacing w:after="0" w:line="240" w:lineRule="auto"/>
              <w:rPr>
                <w:rFonts w:ascii="TimesNewRomanPSMT" w:hAnsi="TimesNewRomanPSMT" w:cs="TimesNewRomanPSMT"/>
                <w:sz w:val="24"/>
                <w:szCs w:val="24"/>
              </w:rPr>
            </w:pPr>
            <w:r>
              <w:rPr>
                <w:rFonts w:ascii="TimesNewRomanPSMT" w:hAnsi="TimesNewRomanPSMT" w:cs="TimesNewRomanPSMT"/>
                <w:sz w:val="24"/>
                <w:szCs w:val="24"/>
                <w:lang w:eastAsia="ru-RU"/>
              </w:rPr>
              <w:t xml:space="preserve">указанные в решении о  </w:t>
            </w:r>
            <w:r>
              <w:rPr>
                <w:rFonts w:ascii="TimesNewRomanPSMT" w:hAnsi="TimesNewRomanPSMT" w:cs="TimesNewRomanPSMT"/>
                <w:sz w:val="24"/>
                <w:szCs w:val="24"/>
              </w:rPr>
              <w:t>принятии на учет граждан в качестве</w:t>
            </w:r>
          </w:p>
          <w:p w14:paraId="762A1381" w14:textId="77777777" w:rsidR="00AA392B" w:rsidRDefault="004E5431">
            <w:pPr>
              <w:tabs>
                <w:tab w:val="left" w:pos="1276"/>
              </w:tabs>
              <w:spacing w:after="0" w:line="240" w:lineRule="auto"/>
              <w:rPr>
                <w:rFonts w:ascii="TimesNewRomanPSMT" w:hAnsi="TimesNewRomanPSMT" w:cs="TimesNewRomanPSMT"/>
                <w:sz w:val="24"/>
                <w:szCs w:val="24"/>
                <w:lang w:eastAsia="ru-RU"/>
              </w:rPr>
            </w:pPr>
            <w:r>
              <w:rPr>
                <w:rFonts w:ascii="TimesNewRomanPSMT" w:hAnsi="TimesNewRomanPSMT" w:cs="TimesNewRomanPSMT"/>
                <w:sz w:val="24"/>
                <w:szCs w:val="24"/>
              </w:rPr>
              <w:t>нуждающихся в жилых помещениях</w:t>
            </w:r>
          </w:p>
          <w:p w14:paraId="473B34B9" w14:textId="77777777" w:rsidR="00AA392B" w:rsidRDefault="00AA392B">
            <w:pPr>
              <w:spacing w:after="0" w:line="240" w:lineRule="auto"/>
              <w:jc w:val="both"/>
              <w:rPr>
                <w:rFonts w:ascii="TimesNewRomanPSMT" w:hAnsi="TimesNewRomanPSMT" w:cs="TimesNewRomanPSMT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</w:tcPr>
          <w:p w14:paraId="45627699" w14:textId="77777777" w:rsidR="00AA392B" w:rsidRDefault="004E5431">
            <w:pPr>
              <w:tabs>
                <w:tab w:val="left" w:pos="1276"/>
              </w:tabs>
              <w:spacing w:after="0" w:line="240" w:lineRule="auto"/>
              <w:jc w:val="both"/>
              <w:rPr>
                <w:rFonts w:ascii="TimesNewRomanPSMT" w:hAnsi="TimesNewRomanPSMT" w:cs="TimesNewRomanPSMT"/>
                <w:sz w:val="24"/>
                <w:szCs w:val="24"/>
                <w:lang w:eastAsia="ru-RU"/>
              </w:rPr>
            </w:pPr>
            <w:r>
              <w:rPr>
                <w:rFonts w:ascii="TimesNewRomanPSMT" w:hAnsi="TimesNewRomanPSMT" w:cs="TimesNewRomanPSMT"/>
                <w:sz w:val="24"/>
                <w:szCs w:val="24"/>
                <w:lang w:eastAsia="ru-RU"/>
              </w:rPr>
              <w:t>Данные (сведения),</w:t>
            </w:r>
          </w:p>
          <w:p w14:paraId="6D6C99CE" w14:textId="77777777" w:rsidR="00AA392B" w:rsidRDefault="004E5431">
            <w:pPr>
              <w:tabs>
                <w:tab w:val="left" w:pos="1276"/>
              </w:tabs>
              <w:spacing w:after="0" w:line="240" w:lineRule="auto"/>
              <w:jc w:val="both"/>
              <w:rPr>
                <w:rFonts w:ascii="TimesNewRomanPSMT" w:hAnsi="TimesNewRomanPSMT" w:cs="TimesNewRomanPSMT"/>
                <w:sz w:val="24"/>
                <w:szCs w:val="24"/>
                <w:lang w:eastAsia="ru-RU"/>
              </w:rPr>
            </w:pPr>
            <w:r>
              <w:rPr>
                <w:rFonts w:ascii="TimesNewRomanPSMT" w:hAnsi="TimesNewRomanPSMT" w:cs="TimesNewRomanPSMT"/>
                <w:sz w:val="24"/>
                <w:szCs w:val="24"/>
                <w:lang w:eastAsia="ru-RU"/>
              </w:rPr>
              <w:t>которые необходимо</w:t>
            </w:r>
          </w:p>
          <w:p w14:paraId="7A5565F3" w14:textId="77777777" w:rsidR="00AA392B" w:rsidRDefault="004E5431">
            <w:pPr>
              <w:tabs>
                <w:tab w:val="left" w:pos="1276"/>
              </w:tabs>
              <w:spacing w:after="0" w:line="240" w:lineRule="auto"/>
              <w:jc w:val="both"/>
              <w:rPr>
                <w:rFonts w:ascii="TimesNewRomanPSMT" w:hAnsi="TimesNewRomanPSMT" w:cs="TimesNewRomanPSMT"/>
                <w:sz w:val="24"/>
                <w:szCs w:val="24"/>
                <w:lang w:eastAsia="ru-RU"/>
              </w:rPr>
            </w:pPr>
            <w:r>
              <w:rPr>
                <w:rFonts w:ascii="TimesNewRomanPSMT" w:hAnsi="TimesNewRomanPSMT" w:cs="TimesNewRomanPSMT"/>
                <w:sz w:val="24"/>
                <w:szCs w:val="24"/>
                <w:lang w:eastAsia="ru-RU"/>
              </w:rPr>
              <w:t xml:space="preserve">указать в решении </w:t>
            </w:r>
          </w:p>
          <w:p w14:paraId="39350DB2" w14:textId="77777777" w:rsidR="00AA392B" w:rsidRDefault="004E5431">
            <w:pPr>
              <w:spacing w:after="0" w:line="240" w:lineRule="auto"/>
              <w:rPr>
                <w:rFonts w:ascii="TimesNewRomanPSMT" w:hAnsi="TimesNewRomanPSMT" w:cs="TimesNewRomanPSMT"/>
                <w:sz w:val="24"/>
                <w:szCs w:val="24"/>
              </w:rPr>
            </w:pPr>
            <w:r>
              <w:rPr>
                <w:rFonts w:ascii="TimesNewRomanPSMT" w:hAnsi="TimesNewRomanPSMT" w:cs="TimesNewRomanPSMT"/>
                <w:sz w:val="24"/>
                <w:szCs w:val="24"/>
                <w:lang w:eastAsia="ru-RU"/>
              </w:rPr>
              <w:t xml:space="preserve">о </w:t>
            </w:r>
            <w:r>
              <w:rPr>
                <w:rFonts w:ascii="TimesNewRomanPSMT" w:hAnsi="TimesNewRomanPSMT" w:cs="TimesNewRomanPSMT"/>
                <w:sz w:val="24"/>
                <w:szCs w:val="24"/>
              </w:rPr>
              <w:t>принятии на учет граждан в качестве</w:t>
            </w:r>
          </w:p>
          <w:p w14:paraId="435B273A" w14:textId="77777777" w:rsidR="00AA392B" w:rsidRDefault="004E5431">
            <w:pPr>
              <w:tabs>
                <w:tab w:val="left" w:pos="1276"/>
              </w:tabs>
              <w:spacing w:after="0" w:line="240" w:lineRule="auto"/>
              <w:rPr>
                <w:rFonts w:ascii="TimesNewRomanPSMT" w:hAnsi="TimesNewRomanPSMT" w:cs="TimesNewRomanPSMT"/>
                <w:sz w:val="24"/>
                <w:szCs w:val="24"/>
                <w:lang w:eastAsia="ru-RU"/>
              </w:rPr>
            </w:pPr>
            <w:r>
              <w:rPr>
                <w:rFonts w:ascii="TimesNewRomanPSMT" w:hAnsi="TimesNewRomanPSMT" w:cs="TimesNewRomanPSMT"/>
                <w:sz w:val="24"/>
                <w:szCs w:val="24"/>
              </w:rPr>
              <w:t>нуждающихся в жилых помещениях</w:t>
            </w:r>
          </w:p>
          <w:p w14:paraId="1AFCB370" w14:textId="77777777" w:rsidR="00AA392B" w:rsidRDefault="00AA392B">
            <w:pPr>
              <w:tabs>
                <w:tab w:val="left" w:pos="1276"/>
              </w:tabs>
              <w:spacing w:after="0" w:line="240" w:lineRule="auto"/>
              <w:rPr>
                <w:rFonts w:ascii="TimesNewRomanPSMT" w:hAnsi="TimesNewRomanPSMT" w:cs="TimesNewRomanPSMT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</w:tcPr>
          <w:p w14:paraId="6B7CA195" w14:textId="77777777" w:rsidR="00AA392B" w:rsidRDefault="004E5431">
            <w:pPr>
              <w:spacing w:after="0" w:line="240" w:lineRule="auto"/>
              <w:rPr>
                <w:rFonts w:ascii="TimesNewRomanPSMT" w:hAnsi="TimesNewRomanPSMT" w:cs="TimesNewRomanPSMT"/>
                <w:sz w:val="24"/>
                <w:szCs w:val="24"/>
              </w:rPr>
            </w:pPr>
            <w:r>
              <w:rPr>
                <w:rFonts w:ascii="TimesNewRomanPSMT" w:hAnsi="TimesNewRomanPSMT" w:cs="TimesNewRomanPSMT"/>
                <w:sz w:val="24"/>
                <w:szCs w:val="24"/>
                <w:lang w:eastAsia="ru-RU"/>
              </w:rPr>
              <w:t xml:space="preserve">Обоснование с указанием реквизита(ов) документа(ов),  на основании которых принималось решение о </w:t>
            </w:r>
            <w:r>
              <w:rPr>
                <w:rFonts w:ascii="TimesNewRomanPSMT" w:hAnsi="TimesNewRomanPSMT" w:cs="TimesNewRomanPSMT"/>
                <w:sz w:val="24"/>
                <w:szCs w:val="24"/>
              </w:rPr>
              <w:t>принятии на учет граждан в качестве</w:t>
            </w:r>
          </w:p>
          <w:p w14:paraId="274FBF6D" w14:textId="77777777" w:rsidR="00AA392B" w:rsidRDefault="004E5431">
            <w:pPr>
              <w:tabs>
                <w:tab w:val="left" w:pos="1276"/>
              </w:tabs>
              <w:spacing w:after="0" w:line="240" w:lineRule="auto"/>
              <w:rPr>
                <w:rFonts w:ascii="TimesNewRomanPSMT" w:hAnsi="TimesNewRomanPSMT" w:cs="TimesNewRomanPSMT"/>
                <w:sz w:val="24"/>
                <w:szCs w:val="24"/>
                <w:lang w:eastAsia="ru-RU"/>
              </w:rPr>
            </w:pPr>
            <w:r>
              <w:rPr>
                <w:rFonts w:ascii="TimesNewRomanPSMT" w:hAnsi="TimesNewRomanPSMT" w:cs="TimesNewRomanPSMT"/>
                <w:sz w:val="24"/>
                <w:szCs w:val="24"/>
              </w:rPr>
              <w:t>нуждающихся в жилых помещениях</w:t>
            </w:r>
          </w:p>
          <w:p w14:paraId="396F7A76" w14:textId="77777777" w:rsidR="00AA392B" w:rsidRDefault="00AA392B">
            <w:pPr>
              <w:tabs>
                <w:tab w:val="left" w:pos="1276"/>
              </w:tabs>
              <w:spacing w:after="0" w:line="240" w:lineRule="auto"/>
              <w:rPr>
                <w:rFonts w:ascii="TimesNewRomanPSMT" w:hAnsi="TimesNewRomanPSMT" w:cs="TimesNewRomanPSMT"/>
                <w:sz w:val="24"/>
                <w:szCs w:val="24"/>
              </w:rPr>
            </w:pPr>
          </w:p>
          <w:p w14:paraId="04B9CDBF" w14:textId="77777777" w:rsidR="00AA392B" w:rsidRDefault="00AA392B">
            <w:pPr>
              <w:tabs>
                <w:tab w:val="left" w:pos="1276"/>
              </w:tabs>
              <w:spacing w:after="0" w:line="240" w:lineRule="auto"/>
              <w:rPr>
                <w:rFonts w:ascii="TimesNewRomanPSMT" w:hAnsi="TimesNewRomanPSMT" w:cs="TimesNewRomanPSMT"/>
                <w:sz w:val="24"/>
                <w:szCs w:val="24"/>
                <w:lang w:eastAsia="ru-RU"/>
              </w:rPr>
            </w:pPr>
          </w:p>
        </w:tc>
      </w:tr>
      <w:tr w:rsidR="00AA392B" w14:paraId="40F6033E" w14:textId="77777777">
        <w:tc>
          <w:tcPr>
            <w:tcW w:w="445" w:type="dxa"/>
          </w:tcPr>
          <w:p w14:paraId="72AE56E6" w14:textId="77777777" w:rsidR="00AA392B" w:rsidRDefault="004E5431">
            <w:pPr>
              <w:spacing w:after="0" w:line="240" w:lineRule="auto"/>
              <w:jc w:val="both"/>
              <w:rPr>
                <w:rFonts w:ascii="TimesNewRomanPSMT" w:hAnsi="TimesNewRomanPSMT" w:cs="TimesNewRomanPSMT"/>
                <w:sz w:val="24"/>
                <w:szCs w:val="24"/>
                <w:lang w:eastAsia="ru-RU"/>
              </w:rPr>
            </w:pPr>
            <w:r>
              <w:rPr>
                <w:rFonts w:ascii="TimesNewRomanPSMT" w:hAnsi="TimesNewRomanPSMT" w:cs="TimesNewRomanPSMT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207" w:type="dxa"/>
          </w:tcPr>
          <w:p w14:paraId="2548B60F" w14:textId="77777777" w:rsidR="00AA392B" w:rsidRDefault="00AA392B">
            <w:pPr>
              <w:spacing w:after="0" w:line="240" w:lineRule="auto"/>
              <w:jc w:val="both"/>
              <w:rPr>
                <w:rFonts w:ascii="TimesNewRomanPSMT" w:hAnsi="TimesNewRomanPSMT" w:cs="TimesNewRomanPSMT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</w:tcPr>
          <w:p w14:paraId="717D24B4" w14:textId="77777777" w:rsidR="00AA392B" w:rsidRDefault="00AA392B">
            <w:pPr>
              <w:spacing w:after="0" w:line="240" w:lineRule="auto"/>
              <w:jc w:val="both"/>
              <w:rPr>
                <w:rFonts w:ascii="TimesNewRomanPSMT" w:hAnsi="TimesNewRomanPSMT" w:cs="TimesNewRomanPSMT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</w:tcPr>
          <w:p w14:paraId="68F603A0" w14:textId="77777777" w:rsidR="00AA392B" w:rsidRDefault="00AA392B">
            <w:pPr>
              <w:spacing w:after="0" w:line="240" w:lineRule="auto"/>
              <w:jc w:val="both"/>
              <w:rPr>
                <w:rFonts w:ascii="TimesNewRomanPSMT" w:hAnsi="TimesNewRomanPSMT" w:cs="TimesNewRomanPSMT"/>
                <w:sz w:val="24"/>
                <w:szCs w:val="24"/>
                <w:lang w:eastAsia="ru-RU"/>
              </w:rPr>
            </w:pPr>
          </w:p>
        </w:tc>
      </w:tr>
    </w:tbl>
    <w:p w14:paraId="38E72D80" w14:textId="77777777" w:rsidR="00AA392B" w:rsidRDefault="00AA392B">
      <w:pPr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  <w:lang w:eastAsia="ru-RU"/>
        </w:rPr>
      </w:pPr>
    </w:p>
    <w:p w14:paraId="17C96863" w14:textId="77777777" w:rsidR="00AA392B" w:rsidRDefault="004E5431">
      <w:pPr>
        <w:spacing w:after="0" w:line="240" w:lineRule="auto"/>
        <w:ind w:left="-567"/>
        <w:jc w:val="center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  <w:lang w:eastAsia="ru-RU"/>
        </w:rPr>
        <w:t xml:space="preserve"> и направить решении о </w:t>
      </w:r>
      <w:r>
        <w:rPr>
          <w:rFonts w:ascii="TimesNewRomanPSMT" w:hAnsi="TimesNewRomanPSMT" w:cs="TimesNewRomanPSMT"/>
          <w:sz w:val="24"/>
          <w:szCs w:val="24"/>
        </w:rPr>
        <w:t>принятии на учет граждан в качестве н</w:t>
      </w:r>
      <w:r>
        <w:rPr>
          <w:rFonts w:ascii="TimesNewRomanPSMT" w:hAnsi="TimesNewRomanPSMT" w:cs="TimesNewRomanPSMT"/>
          <w:sz w:val="24"/>
          <w:szCs w:val="24"/>
        </w:rPr>
        <w:t>уждающихся в жилых помещениях</w:t>
      </w:r>
      <w:r>
        <w:rPr>
          <w:rFonts w:ascii="TimesNewRomanPSMT" w:hAnsi="TimesNewRomanPSMT" w:cs="TimesNewRomanPSMT"/>
          <w:sz w:val="24"/>
          <w:szCs w:val="24"/>
          <w:lang w:eastAsia="ru-RU"/>
        </w:rPr>
        <w:t>,</w:t>
      </w:r>
      <w:r>
        <w:rPr>
          <w:rFonts w:ascii="TimesNewRomanPSMT" w:hAnsi="TimesNewRomanPSMT" w:cs="TimesNewRomanPSMT"/>
          <w:sz w:val="24"/>
          <w:szCs w:val="24"/>
        </w:rPr>
        <w:t xml:space="preserve"> </w:t>
      </w:r>
    </w:p>
    <w:p w14:paraId="24B64C1F" w14:textId="77777777" w:rsidR="00AA392B" w:rsidRDefault="004E5431">
      <w:pPr>
        <w:spacing w:after="0" w:line="240" w:lineRule="auto"/>
        <w:ind w:left="-1418"/>
        <w:jc w:val="center"/>
        <w:rPr>
          <w:rFonts w:ascii="TimesNewRomanPSMT" w:hAnsi="TimesNewRomanPSMT" w:cs="TimesNewRomanPSMT"/>
          <w:sz w:val="24"/>
          <w:szCs w:val="24"/>
          <w:lang w:eastAsia="ru-RU"/>
        </w:rPr>
      </w:pPr>
      <w:r>
        <w:rPr>
          <w:rFonts w:ascii="TimesNewRomanPSMT" w:hAnsi="TimesNewRomanPSMT" w:cs="TimesNewRomanPSMT"/>
          <w:sz w:val="24"/>
          <w:szCs w:val="24"/>
          <w:lang w:eastAsia="ru-RU"/>
        </w:rPr>
        <w:t>с указанием верных данных.</w:t>
      </w:r>
    </w:p>
    <w:p w14:paraId="009316E9" w14:textId="77777777" w:rsidR="00AA392B" w:rsidRDefault="004E5431">
      <w:pPr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  <w:lang w:eastAsia="ru-RU"/>
        </w:rPr>
      </w:pPr>
      <w:r>
        <w:rPr>
          <w:rFonts w:ascii="TimesNewRomanPSMT" w:hAnsi="TimesNewRomanPSMT" w:cs="TimesNewRomanPSMT"/>
          <w:sz w:val="24"/>
          <w:szCs w:val="24"/>
          <w:lang w:eastAsia="ru-RU"/>
        </w:rPr>
        <w:tab/>
        <w:t>Результат предоставления муниципальной услуги прошу (указать один из перечисленных способов):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747"/>
        <w:gridCol w:w="638"/>
      </w:tblGrid>
      <w:tr w:rsidR="00AA392B" w14:paraId="1BF59342" w14:textId="77777777">
        <w:tc>
          <w:tcPr>
            <w:tcW w:w="9747" w:type="dxa"/>
          </w:tcPr>
          <w:p w14:paraId="25E28D5C" w14:textId="77777777" w:rsidR="00AA392B" w:rsidRDefault="004E5431">
            <w:pPr>
              <w:spacing w:after="0" w:line="240" w:lineRule="auto"/>
              <w:jc w:val="both"/>
              <w:rPr>
                <w:rFonts w:ascii="TimesNewRomanPSMT" w:hAnsi="TimesNewRomanPSMT" w:cs="TimesNewRomanPSMT"/>
                <w:sz w:val="24"/>
                <w:szCs w:val="24"/>
                <w:lang w:eastAsia="ru-RU"/>
              </w:rPr>
            </w:pPr>
            <w:r>
              <w:rPr>
                <w:rFonts w:ascii="TimesNewRomanPSMT" w:hAnsi="TimesNewRomanPSMT" w:cs="TimesNewRomanPSMT"/>
                <w:sz w:val="24"/>
                <w:szCs w:val="24"/>
                <w:lang w:eastAsia="ru-RU"/>
              </w:rPr>
              <w:t>Направить в форме электронного документа в Личный кабинет на ЕПГУ/РПГУ</w:t>
            </w:r>
          </w:p>
        </w:tc>
        <w:tc>
          <w:tcPr>
            <w:tcW w:w="638" w:type="dxa"/>
          </w:tcPr>
          <w:p w14:paraId="7F55DC69" w14:textId="77777777" w:rsidR="00AA392B" w:rsidRDefault="00AA392B">
            <w:pPr>
              <w:spacing w:after="0" w:line="240" w:lineRule="auto"/>
              <w:jc w:val="both"/>
              <w:rPr>
                <w:rFonts w:ascii="TimesNewRomanPSMT" w:hAnsi="TimesNewRomanPSMT" w:cs="TimesNewRomanPSMT"/>
                <w:sz w:val="24"/>
                <w:szCs w:val="24"/>
                <w:lang w:eastAsia="ru-RU"/>
              </w:rPr>
            </w:pPr>
          </w:p>
        </w:tc>
      </w:tr>
      <w:tr w:rsidR="00AA392B" w14:paraId="11931135" w14:textId="77777777">
        <w:tc>
          <w:tcPr>
            <w:tcW w:w="9747" w:type="dxa"/>
          </w:tcPr>
          <w:p w14:paraId="371F0473" w14:textId="77777777" w:rsidR="00AA392B" w:rsidRDefault="004E5431">
            <w:pPr>
              <w:spacing w:after="0" w:line="240" w:lineRule="auto"/>
              <w:jc w:val="both"/>
              <w:rPr>
                <w:rFonts w:ascii="TimesNewRomanPSMT" w:hAnsi="TimesNewRomanPSMT" w:cs="TimesNewRomanPSMT"/>
                <w:sz w:val="24"/>
                <w:szCs w:val="24"/>
                <w:lang w:eastAsia="ru-RU"/>
              </w:rPr>
            </w:pPr>
            <w:r>
              <w:rPr>
                <w:rFonts w:ascii="TimesNewRomanPSMT" w:hAnsi="TimesNewRomanPSMT" w:cs="TimesNewRomanPSMT"/>
                <w:sz w:val="24"/>
                <w:szCs w:val="24"/>
                <w:lang w:eastAsia="ru-RU"/>
              </w:rPr>
              <w:t>Выдать на бумажном носителе при личном обращении в уполномоченный орган</w:t>
            </w:r>
          </w:p>
        </w:tc>
        <w:tc>
          <w:tcPr>
            <w:tcW w:w="638" w:type="dxa"/>
          </w:tcPr>
          <w:p w14:paraId="3BFA6F78" w14:textId="77777777" w:rsidR="00AA392B" w:rsidRDefault="00AA392B">
            <w:pPr>
              <w:spacing w:after="0" w:line="240" w:lineRule="auto"/>
              <w:jc w:val="both"/>
              <w:rPr>
                <w:rFonts w:ascii="TimesNewRomanPSMT" w:hAnsi="TimesNewRomanPSMT" w:cs="TimesNewRomanPSMT"/>
                <w:sz w:val="24"/>
                <w:szCs w:val="24"/>
                <w:lang w:eastAsia="ru-RU"/>
              </w:rPr>
            </w:pPr>
          </w:p>
        </w:tc>
      </w:tr>
      <w:tr w:rsidR="00AA392B" w14:paraId="2EB79EE9" w14:textId="77777777">
        <w:tc>
          <w:tcPr>
            <w:tcW w:w="9747" w:type="dxa"/>
          </w:tcPr>
          <w:p w14:paraId="5207E416" w14:textId="77777777" w:rsidR="00AA392B" w:rsidRDefault="004E5431">
            <w:pPr>
              <w:spacing w:after="0" w:line="240" w:lineRule="auto"/>
              <w:jc w:val="both"/>
              <w:rPr>
                <w:rFonts w:ascii="TimesNewRomanPSMT" w:hAnsi="TimesNewRomanPSMT" w:cs="TimesNewRomanPSMT"/>
                <w:sz w:val="24"/>
                <w:szCs w:val="24"/>
                <w:lang w:eastAsia="ru-RU"/>
              </w:rPr>
            </w:pPr>
            <w:r>
              <w:rPr>
                <w:rFonts w:ascii="TimesNewRomanPSMT" w:hAnsi="TimesNewRomanPSMT" w:cs="TimesNewRomanPSMT"/>
                <w:sz w:val="24"/>
                <w:szCs w:val="24"/>
                <w:lang w:eastAsia="ru-RU"/>
              </w:rPr>
              <w:t>Направить почтовым отправлением</w:t>
            </w:r>
          </w:p>
        </w:tc>
        <w:tc>
          <w:tcPr>
            <w:tcW w:w="638" w:type="dxa"/>
          </w:tcPr>
          <w:p w14:paraId="13C604EC" w14:textId="77777777" w:rsidR="00AA392B" w:rsidRDefault="00AA392B">
            <w:pPr>
              <w:spacing w:after="0" w:line="240" w:lineRule="auto"/>
              <w:jc w:val="both"/>
              <w:rPr>
                <w:rFonts w:ascii="TimesNewRomanPSMT" w:hAnsi="TimesNewRomanPSMT" w:cs="TimesNewRomanPSMT"/>
                <w:sz w:val="24"/>
                <w:szCs w:val="24"/>
                <w:lang w:eastAsia="ru-RU"/>
              </w:rPr>
            </w:pPr>
          </w:p>
        </w:tc>
      </w:tr>
      <w:tr w:rsidR="00AA392B" w14:paraId="4E015959" w14:textId="77777777">
        <w:tc>
          <w:tcPr>
            <w:tcW w:w="9747" w:type="dxa"/>
          </w:tcPr>
          <w:p w14:paraId="55582DEE" w14:textId="77777777" w:rsidR="00AA392B" w:rsidRDefault="004E5431">
            <w:pPr>
              <w:spacing w:after="0" w:line="240" w:lineRule="auto"/>
              <w:jc w:val="both"/>
              <w:rPr>
                <w:rFonts w:ascii="TimesNewRomanPSMT" w:hAnsi="TimesNewRomanPSMT" w:cs="TimesNewRomanPSMT"/>
                <w:sz w:val="24"/>
                <w:szCs w:val="24"/>
                <w:lang w:eastAsia="ru-RU"/>
              </w:rPr>
            </w:pPr>
            <w:r>
              <w:rPr>
                <w:rFonts w:ascii="TimesNewRomanPSMT" w:hAnsi="TimesNewRomanPSMT" w:cs="TimesNewRomanPSMT"/>
                <w:sz w:val="24"/>
                <w:szCs w:val="24"/>
                <w:lang w:eastAsia="ru-RU"/>
              </w:rPr>
              <w:lastRenderedPageBreak/>
              <w:t>Выдать на бумажном носителе в МФЦ, расположенном по адресу</w:t>
            </w:r>
          </w:p>
          <w:p w14:paraId="32E6E2C5" w14:textId="77777777" w:rsidR="00AA392B" w:rsidRDefault="00AA392B">
            <w:pPr>
              <w:spacing w:after="0" w:line="240" w:lineRule="auto"/>
              <w:jc w:val="both"/>
              <w:rPr>
                <w:rFonts w:ascii="TimesNewRomanPSMT" w:hAnsi="TimesNewRomanPSMT" w:cs="TimesNewRomanPSMT"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638" w:type="dxa"/>
          </w:tcPr>
          <w:p w14:paraId="5E967B34" w14:textId="77777777" w:rsidR="00AA392B" w:rsidRDefault="00AA392B">
            <w:pPr>
              <w:spacing w:after="0" w:line="240" w:lineRule="auto"/>
              <w:jc w:val="both"/>
              <w:rPr>
                <w:rFonts w:ascii="TimesNewRomanPSMT" w:hAnsi="TimesNewRomanPSMT" w:cs="TimesNewRomanPSMT"/>
                <w:sz w:val="24"/>
                <w:szCs w:val="24"/>
                <w:lang w:eastAsia="ru-RU"/>
              </w:rPr>
            </w:pPr>
          </w:p>
        </w:tc>
      </w:tr>
    </w:tbl>
    <w:p w14:paraId="24CD94E8" w14:textId="77777777" w:rsidR="00AA392B" w:rsidRDefault="004E5431">
      <w:pPr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  <w:lang w:eastAsia="ru-RU"/>
        </w:rPr>
      </w:pPr>
      <w:r>
        <w:rPr>
          <w:rFonts w:ascii="TimesNewRomanPSMT" w:hAnsi="TimesNewRomanPSMT" w:cs="TimesNewRomanPSMT"/>
          <w:sz w:val="24"/>
          <w:szCs w:val="24"/>
          <w:lang w:eastAsia="ru-RU"/>
        </w:rPr>
        <w:t xml:space="preserve"> </w:t>
      </w:r>
    </w:p>
    <w:p w14:paraId="7DD65F7F" w14:textId="77777777" w:rsidR="00AA392B" w:rsidRDefault="004E5431">
      <w:pPr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  <w:lang w:eastAsia="ru-RU"/>
        </w:rPr>
      </w:pPr>
      <w:r>
        <w:rPr>
          <w:rFonts w:ascii="TimesNewRomanPSMT" w:hAnsi="TimesNewRomanPSMT" w:cs="TimesNewRomanPSMT"/>
          <w:sz w:val="24"/>
          <w:szCs w:val="24"/>
          <w:lang w:eastAsia="ru-RU"/>
        </w:rPr>
        <w:tab/>
        <w:t>Решение об отказе в приеме документов, необходимых для предоставления муниципальной</w:t>
      </w:r>
      <w:r>
        <w:rPr>
          <w:rFonts w:ascii="TimesNewRomanPSMT" w:hAnsi="TimesNewRomanPSMT" w:cs="TimesNewRomanPSMT"/>
          <w:sz w:val="24"/>
          <w:szCs w:val="24"/>
          <w:lang w:eastAsia="ru-RU"/>
        </w:rPr>
        <w:t xml:space="preserve"> услуги прошу направить (нужное отметить):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747"/>
        <w:gridCol w:w="638"/>
      </w:tblGrid>
      <w:tr w:rsidR="00AA392B" w14:paraId="282646FB" w14:textId="77777777">
        <w:tc>
          <w:tcPr>
            <w:tcW w:w="9747" w:type="dxa"/>
          </w:tcPr>
          <w:p w14:paraId="241A7576" w14:textId="77777777" w:rsidR="00AA392B" w:rsidRDefault="004E5431">
            <w:pPr>
              <w:spacing w:after="0" w:line="240" w:lineRule="auto"/>
              <w:jc w:val="both"/>
              <w:rPr>
                <w:rFonts w:ascii="TimesNewRomanPSMT" w:hAnsi="TimesNewRomanPSMT" w:cs="TimesNewRomanPSMT"/>
                <w:sz w:val="24"/>
                <w:szCs w:val="24"/>
                <w:lang w:eastAsia="ru-RU"/>
              </w:rPr>
            </w:pPr>
            <w:r>
              <w:rPr>
                <w:rFonts w:ascii="TimesNewRomanPSMT" w:hAnsi="TimesNewRomanPSMT" w:cs="TimesNewRomanPSMT"/>
                <w:sz w:val="24"/>
                <w:szCs w:val="24"/>
                <w:lang w:eastAsia="ru-RU"/>
              </w:rPr>
              <w:t>Направить на электронную почту _____________________________________________</w:t>
            </w:r>
          </w:p>
        </w:tc>
        <w:tc>
          <w:tcPr>
            <w:tcW w:w="638" w:type="dxa"/>
          </w:tcPr>
          <w:p w14:paraId="2619001E" w14:textId="77777777" w:rsidR="00AA392B" w:rsidRDefault="00AA392B">
            <w:pPr>
              <w:spacing w:after="0" w:line="240" w:lineRule="auto"/>
              <w:jc w:val="both"/>
              <w:rPr>
                <w:rFonts w:ascii="TimesNewRomanPSMT" w:hAnsi="TimesNewRomanPSMT" w:cs="TimesNewRomanPSMT"/>
                <w:sz w:val="24"/>
                <w:szCs w:val="24"/>
                <w:lang w:eastAsia="ru-RU"/>
              </w:rPr>
            </w:pPr>
          </w:p>
        </w:tc>
      </w:tr>
      <w:tr w:rsidR="00AA392B" w14:paraId="06615F3D" w14:textId="77777777">
        <w:tc>
          <w:tcPr>
            <w:tcW w:w="9747" w:type="dxa"/>
          </w:tcPr>
          <w:p w14:paraId="5F7DDAFB" w14:textId="77777777" w:rsidR="00AA392B" w:rsidRDefault="004E5431">
            <w:pPr>
              <w:spacing w:after="0" w:line="240" w:lineRule="auto"/>
              <w:jc w:val="both"/>
              <w:rPr>
                <w:rFonts w:ascii="TimesNewRomanPSMT" w:hAnsi="TimesNewRomanPSMT" w:cs="TimesNewRomanPSMT"/>
                <w:sz w:val="24"/>
                <w:szCs w:val="24"/>
                <w:lang w:eastAsia="ru-RU"/>
              </w:rPr>
            </w:pPr>
            <w:r>
              <w:rPr>
                <w:rFonts w:ascii="TimesNewRomanPSMT" w:hAnsi="TimesNewRomanPSMT" w:cs="TimesNewRomanPSMT"/>
                <w:sz w:val="24"/>
                <w:szCs w:val="24"/>
                <w:lang w:eastAsia="ru-RU"/>
              </w:rPr>
              <w:t>Направить в форме электронного документа в Личный кабинет на ЕПГУ/РПГУ</w:t>
            </w:r>
          </w:p>
        </w:tc>
        <w:tc>
          <w:tcPr>
            <w:tcW w:w="638" w:type="dxa"/>
          </w:tcPr>
          <w:p w14:paraId="7A46BA2E" w14:textId="77777777" w:rsidR="00AA392B" w:rsidRDefault="00AA392B">
            <w:pPr>
              <w:spacing w:after="0" w:line="240" w:lineRule="auto"/>
              <w:jc w:val="both"/>
              <w:rPr>
                <w:rFonts w:ascii="TimesNewRomanPSMT" w:hAnsi="TimesNewRomanPSMT" w:cs="TimesNewRomanPSMT"/>
                <w:sz w:val="24"/>
                <w:szCs w:val="24"/>
                <w:lang w:eastAsia="ru-RU"/>
              </w:rPr>
            </w:pPr>
          </w:p>
        </w:tc>
      </w:tr>
      <w:tr w:rsidR="00AA392B" w14:paraId="71ECC7FC" w14:textId="77777777">
        <w:tc>
          <w:tcPr>
            <w:tcW w:w="9747" w:type="dxa"/>
          </w:tcPr>
          <w:p w14:paraId="608F699F" w14:textId="77777777" w:rsidR="00AA392B" w:rsidRDefault="004E5431">
            <w:pPr>
              <w:spacing w:after="0" w:line="240" w:lineRule="auto"/>
              <w:jc w:val="both"/>
              <w:rPr>
                <w:rFonts w:ascii="TimesNewRomanPSMT" w:hAnsi="TimesNewRomanPSMT" w:cs="TimesNewRomanPSMT"/>
                <w:sz w:val="24"/>
                <w:szCs w:val="24"/>
                <w:lang w:eastAsia="ru-RU"/>
              </w:rPr>
            </w:pPr>
            <w:r>
              <w:rPr>
                <w:rFonts w:ascii="TimesNewRomanPSMT" w:hAnsi="TimesNewRomanPSMT" w:cs="TimesNewRomanPSMT"/>
                <w:sz w:val="24"/>
                <w:szCs w:val="24"/>
                <w:lang w:eastAsia="ru-RU"/>
              </w:rPr>
              <w:t>Выдать на бумажном носителе при личном обращении в уполномоченный орган</w:t>
            </w:r>
          </w:p>
        </w:tc>
        <w:tc>
          <w:tcPr>
            <w:tcW w:w="638" w:type="dxa"/>
          </w:tcPr>
          <w:p w14:paraId="78D3D705" w14:textId="77777777" w:rsidR="00AA392B" w:rsidRDefault="00AA392B">
            <w:pPr>
              <w:spacing w:after="0" w:line="240" w:lineRule="auto"/>
              <w:jc w:val="both"/>
              <w:rPr>
                <w:rFonts w:ascii="TimesNewRomanPSMT" w:hAnsi="TimesNewRomanPSMT" w:cs="TimesNewRomanPSMT"/>
                <w:sz w:val="24"/>
                <w:szCs w:val="24"/>
                <w:lang w:eastAsia="ru-RU"/>
              </w:rPr>
            </w:pPr>
          </w:p>
        </w:tc>
      </w:tr>
      <w:tr w:rsidR="00AA392B" w14:paraId="049A20F6" w14:textId="77777777">
        <w:tc>
          <w:tcPr>
            <w:tcW w:w="9747" w:type="dxa"/>
          </w:tcPr>
          <w:p w14:paraId="23C1016A" w14:textId="77777777" w:rsidR="00AA392B" w:rsidRDefault="004E5431">
            <w:pPr>
              <w:spacing w:after="0" w:line="240" w:lineRule="auto"/>
              <w:jc w:val="both"/>
              <w:rPr>
                <w:rFonts w:ascii="TimesNewRomanPSMT" w:hAnsi="TimesNewRomanPSMT" w:cs="TimesNewRomanPSMT"/>
                <w:sz w:val="24"/>
                <w:szCs w:val="24"/>
                <w:lang w:eastAsia="ru-RU"/>
              </w:rPr>
            </w:pPr>
            <w:r>
              <w:rPr>
                <w:rFonts w:ascii="TimesNewRomanPSMT" w:hAnsi="TimesNewRomanPSMT" w:cs="TimesNewRomanPSMT"/>
                <w:sz w:val="24"/>
                <w:szCs w:val="24"/>
                <w:lang w:eastAsia="ru-RU"/>
              </w:rPr>
              <w:t>Направить почтовым отправлением</w:t>
            </w:r>
          </w:p>
        </w:tc>
        <w:tc>
          <w:tcPr>
            <w:tcW w:w="638" w:type="dxa"/>
          </w:tcPr>
          <w:p w14:paraId="3E600484" w14:textId="77777777" w:rsidR="00AA392B" w:rsidRDefault="00AA392B">
            <w:pPr>
              <w:spacing w:after="0" w:line="240" w:lineRule="auto"/>
              <w:jc w:val="both"/>
              <w:rPr>
                <w:rFonts w:ascii="TimesNewRomanPSMT" w:hAnsi="TimesNewRomanPSMT" w:cs="TimesNewRomanPSMT"/>
                <w:sz w:val="24"/>
                <w:szCs w:val="24"/>
                <w:lang w:eastAsia="ru-RU"/>
              </w:rPr>
            </w:pPr>
          </w:p>
        </w:tc>
      </w:tr>
      <w:tr w:rsidR="00AA392B" w14:paraId="63622068" w14:textId="77777777">
        <w:tc>
          <w:tcPr>
            <w:tcW w:w="9747" w:type="dxa"/>
          </w:tcPr>
          <w:p w14:paraId="27EF2B26" w14:textId="77777777" w:rsidR="00AA392B" w:rsidRDefault="004E5431">
            <w:pPr>
              <w:spacing w:after="0" w:line="240" w:lineRule="auto"/>
              <w:jc w:val="both"/>
              <w:rPr>
                <w:rFonts w:ascii="TimesNewRomanPSMT" w:hAnsi="TimesNewRomanPSMT" w:cs="TimesNewRomanPSMT"/>
                <w:sz w:val="24"/>
                <w:szCs w:val="24"/>
                <w:lang w:eastAsia="ru-RU"/>
              </w:rPr>
            </w:pPr>
            <w:r>
              <w:rPr>
                <w:rFonts w:ascii="TimesNewRomanPSMT" w:hAnsi="TimesNewRomanPSMT" w:cs="TimesNewRomanPSMT"/>
                <w:sz w:val="24"/>
                <w:szCs w:val="24"/>
                <w:lang w:eastAsia="ru-RU"/>
              </w:rPr>
              <w:t>Выдать на бумажном носителе в МФЦ, расположенном по адресу</w:t>
            </w:r>
          </w:p>
          <w:p w14:paraId="1D5729F9" w14:textId="77777777" w:rsidR="00AA392B" w:rsidRDefault="00AA392B">
            <w:pPr>
              <w:spacing w:after="0" w:line="240" w:lineRule="auto"/>
              <w:jc w:val="both"/>
              <w:rPr>
                <w:rFonts w:ascii="TimesNewRomanPSMT" w:hAnsi="TimesNewRomanPSMT" w:cs="TimesNewRomanPSMT"/>
                <w:sz w:val="24"/>
                <w:szCs w:val="24"/>
                <w:lang w:eastAsia="ru-RU"/>
              </w:rPr>
            </w:pPr>
          </w:p>
        </w:tc>
        <w:tc>
          <w:tcPr>
            <w:tcW w:w="638" w:type="dxa"/>
          </w:tcPr>
          <w:p w14:paraId="33F1EEC7" w14:textId="77777777" w:rsidR="00AA392B" w:rsidRDefault="00AA392B">
            <w:pPr>
              <w:spacing w:after="0" w:line="240" w:lineRule="auto"/>
              <w:jc w:val="both"/>
              <w:rPr>
                <w:rFonts w:ascii="TimesNewRomanPSMT" w:hAnsi="TimesNewRomanPSMT" w:cs="TimesNewRomanPSMT"/>
                <w:sz w:val="24"/>
                <w:szCs w:val="24"/>
                <w:lang w:eastAsia="ru-RU"/>
              </w:rPr>
            </w:pPr>
          </w:p>
        </w:tc>
      </w:tr>
    </w:tbl>
    <w:p w14:paraId="468226FF" w14:textId="77777777" w:rsidR="00AA392B" w:rsidRDefault="00AA392B">
      <w:pPr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  <w:lang w:eastAsia="ru-RU"/>
        </w:rPr>
      </w:pPr>
    </w:p>
    <w:p w14:paraId="0A1EF016" w14:textId="77777777" w:rsidR="00AA392B" w:rsidRDefault="004E5431">
      <w:pPr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  <w:lang w:eastAsia="ru-RU"/>
        </w:rPr>
      </w:pPr>
      <w:r>
        <w:rPr>
          <w:rFonts w:ascii="TimesNewRomanPSMT" w:hAnsi="TimesNewRomanPSMT" w:cs="TimesNewRomanPSMT"/>
          <w:sz w:val="24"/>
          <w:szCs w:val="24"/>
          <w:lang w:eastAsia="ru-RU"/>
        </w:rPr>
        <w:tab/>
      </w:r>
      <w:r>
        <w:rPr>
          <w:rFonts w:ascii="TimesNewRomanPSMT" w:hAnsi="TimesNewRomanPSMT" w:cs="TimesNewRomanPSMT"/>
          <w:sz w:val="24"/>
          <w:szCs w:val="24"/>
          <w:lang w:eastAsia="ru-RU"/>
        </w:rPr>
        <w:t>Прошу информировать меня о ходе предоставления муниципальной услуги путем (нужное отметить):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747"/>
        <w:gridCol w:w="638"/>
      </w:tblGrid>
      <w:tr w:rsidR="00AA392B" w14:paraId="443283A2" w14:textId="77777777">
        <w:tc>
          <w:tcPr>
            <w:tcW w:w="9747" w:type="dxa"/>
          </w:tcPr>
          <w:p w14:paraId="5FED4199" w14:textId="77777777" w:rsidR="00AA392B" w:rsidRDefault="004E5431">
            <w:pPr>
              <w:spacing w:after="0" w:line="240" w:lineRule="auto"/>
              <w:jc w:val="both"/>
              <w:rPr>
                <w:rFonts w:ascii="TimesNewRomanPSMT" w:hAnsi="TimesNewRomanPSMT" w:cs="TimesNewRomanPSMT"/>
                <w:sz w:val="24"/>
                <w:szCs w:val="24"/>
                <w:lang w:eastAsia="ru-RU"/>
              </w:rPr>
            </w:pPr>
            <w:r>
              <w:rPr>
                <w:rFonts w:ascii="TimesNewRomanPSMT" w:hAnsi="TimesNewRomanPSMT" w:cs="TimesNewRomanPSMT"/>
                <w:sz w:val="24"/>
                <w:szCs w:val="24"/>
                <w:lang w:eastAsia="ru-RU"/>
              </w:rPr>
              <w:t>Направления сообщения на электронную почту __________________________________</w:t>
            </w:r>
          </w:p>
        </w:tc>
        <w:tc>
          <w:tcPr>
            <w:tcW w:w="638" w:type="dxa"/>
          </w:tcPr>
          <w:p w14:paraId="2BFA80F8" w14:textId="77777777" w:rsidR="00AA392B" w:rsidRDefault="00AA392B">
            <w:pPr>
              <w:spacing w:after="0" w:line="240" w:lineRule="auto"/>
              <w:jc w:val="both"/>
              <w:rPr>
                <w:rFonts w:ascii="TimesNewRomanPSMT" w:hAnsi="TimesNewRomanPSMT" w:cs="TimesNewRomanPSMT"/>
                <w:sz w:val="24"/>
                <w:szCs w:val="24"/>
                <w:lang w:eastAsia="ru-RU"/>
              </w:rPr>
            </w:pPr>
          </w:p>
        </w:tc>
      </w:tr>
      <w:tr w:rsidR="00AA392B" w14:paraId="07084676" w14:textId="77777777">
        <w:tc>
          <w:tcPr>
            <w:tcW w:w="9747" w:type="dxa"/>
          </w:tcPr>
          <w:p w14:paraId="60F0BA03" w14:textId="77777777" w:rsidR="00AA392B" w:rsidRDefault="004E5431">
            <w:pPr>
              <w:spacing w:after="0" w:line="240" w:lineRule="auto"/>
              <w:jc w:val="both"/>
              <w:rPr>
                <w:rFonts w:ascii="TimesNewRomanPSMT" w:hAnsi="TimesNewRomanPSMT" w:cs="TimesNewRomanPSMT"/>
                <w:sz w:val="24"/>
                <w:szCs w:val="24"/>
                <w:lang w:eastAsia="ru-RU"/>
              </w:rPr>
            </w:pPr>
            <w:r>
              <w:rPr>
                <w:rFonts w:ascii="TimesNewRomanPSMT" w:hAnsi="TimesNewRomanPSMT" w:cs="TimesNewRomanPSMT"/>
                <w:sz w:val="24"/>
                <w:szCs w:val="24"/>
                <w:lang w:eastAsia="ru-RU"/>
              </w:rPr>
              <w:t>Направления в Личный кабинет на ЕПГУ/РПГУ</w:t>
            </w:r>
          </w:p>
        </w:tc>
        <w:tc>
          <w:tcPr>
            <w:tcW w:w="638" w:type="dxa"/>
          </w:tcPr>
          <w:p w14:paraId="0E1CEEF8" w14:textId="77777777" w:rsidR="00AA392B" w:rsidRDefault="00AA392B">
            <w:pPr>
              <w:spacing w:after="0" w:line="240" w:lineRule="auto"/>
              <w:jc w:val="both"/>
              <w:rPr>
                <w:rFonts w:ascii="TimesNewRomanPSMT" w:hAnsi="TimesNewRomanPSMT" w:cs="TimesNewRomanPSMT"/>
                <w:sz w:val="24"/>
                <w:szCs w:val="24"/>
                <w:lang w:eastAsia="ru-RU"/>
              </w:rPr>
            </w:pPr>
          </w:p>
        </w:tc>
      </w:tr>
      <w:tr w:rsidR="00AA392B" w14:paraId="72CC19F7" w14:textId="77777777">
        <w:tc>
          <w:tcPr>
            <w:tcW w:w="9747" w:type="dxa"/>
          </w:tcPr>
          <w:p w14:paraId="6383D057" w14:textId="77777777" w:rsidR="00AA392B" w:rsidRDefault="004E5431">
            <w:pPr>
              <w:spacing w:after="0" w:line="240" w:lineRule="auto"/>
              <w:jc w:val="both"/>
              <w:rPr>
                <w:rFonts w:ascii="TimesNewRomanPSMT" w:hAnsi="TimesNewRomanPSMT" w:cs="TimesNewRomanPSMT"/>
                <w:sz w:val="24"/>
                <w:szCs w:val="24"/>
                <w:lang w:eastAsia="ru-RU"/>
              </w:rPr>
            </w:pPr>
            <w:r>
              <w:rPr>
                <w:rFonts w:ascii="TimesNewRomanPSMT" w:hAnsi="TimesNewRomanPSMT" w:cs="TimesNewRomanPSMT"/>
                <w:sz w:val="24"/>
                <w:szCs w:val="24"/>
                <w:lang w:eastAsia="ru-RU"/>
              </w:rPr>
              <w:t>Направления рассылки по сети подвижной радиотелефонной связи коротких текстовых смс-сообщений</w:t>
            </w:r>
          </w:p>
        </w:tc>
        <w:tc>
          <w:tcPr>
            <w:tcW w:w="638" w:type="dxa"/>
          </w:tcPr>
          <w:p w14:paraId="52DC91A4" w14:textId="77777777" w:rsidR="00AA392B" w:rsidRDefault="00AA392B">
            <w:pPr>
              <w:spacing w:after="0" w:line="240" w:lineRule="auto"/>
              <w:jc w:val="both"/>
              <w:rPr>
                <w:rFonts w:ascii="TimesNewRomanPSMT" w:hAnsi="TimesNewRomanPSMT" w:cs="TimesNewRomanPSMT"/>
                <w:sz w:val="24"/>
                <w:szCs w:val="24"/>
                <w:lang w:eastAsia="ru-RU"/>
              </w:rPr>
            </w:pPr>
          </w:p>
        </w:tc>
      </w:tr>
    </w:tbl>
    <w:p w14:paraId="1B0D0D52" w14:textId="77777777" w:rsidR="00AA392B" w:rsidRDefault="00AA392B">
      <w:pPr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  <w:lang w:eastAsia="ru-RU"/>
        </w:rPr>
      </w:pPr>
    </w:p>
    <w:p w14:paraId="5EC4CE8A" w14:textId="77777777" w:rsidR="00AA392B" w:rsidRDefault="004E5431">
      <w:pPr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  <w:lang w:eastAsia="ru-RU"/>
        </w:rPr>
      </w:pPr>
      <w:r>
        <w:rPr>
          <w:rFonts w:ascii="TimesNewRomanPSMT" w:hAnsi="TimesNewRomanPSMT" w:cs="TimesNewRomanPSMT"/>
          <w:sz w:val="24"/>
          <w:szCs w:val="24"/>
          <w:lang w:eastAsia="ru-RU"/>
        </w:rPr>
        <w:tab/>
        <w:t>С обработкой, передачей и хранением персональных данных в соответствии с Федеральным законом от 27 июля 2006 г. № 152-ФЗ «О персональных данных» в целях и объ</w:t>
      </w:r>
      <w:r>
        <w:rPr>
          <w:rFonts w:ascii="TimesNewRomanPSMT" w:hAnsi="TimesNewRomanPSMT" w:cs="TimesNewRomanPSMT"/>
          <w:sz w:val="24"/>
          <w:szCs w:val="24"/>
          <w:lang w:eastAsia="ru-RU"/>
        </w:rPr>
        <w:t>еме, необходимых для получения муниципальной услуги согласен.</w:t>
      </w:r>
    </w:p>
    <w:p w14:paraId="3F347679" w14:textId="77777777" w:rsidR="00AA392B" w:rsidRDefault="00AA392B">
      <w:pPr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  <w:lang w:eastAsia="ru-RU"/>
        </w:rPr>
      </w:pPr>
    </w:p>
    <w:p w14:paraId="5AB1E0D7" w14:textId="77777777" w:rsidR="00AA392B" w:rsidRDefault="00AA392B">
      <w:pPr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  <w:lang w:eastAsia="ru-RU"/>
        </w:rPr>
      </w:pPr>
    </w:p>
    <w:p w14:paraId="750B6C9F" w14:textId="77777777" w:rsidR="00AA392B" w:rsidRDefault="004E5431">
      <w:pPr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  <w:lang w:eastAsia="ru-RU"/>
        </w:rPr>
      </w:pPr>
      <w:r>
        <w:rPr>
          <w:rFonts w:ascii="TimesNewRomanPSMT" w:hAnsi="TimesNewRomanPSMT" w:cs="TimesNewRomanPSMT"/>
          <w:sz w:val="24"/>
          <w:szCs w:val="24"/>
          <w:lang w:eastAsia="ru-RU"/>
        </w:rPr>
        <w:t xml:space="preserve">Подпись _______________________________                                                Дата __________________   </w:t>
      </w:r>
    </w:p>
    <w:p w14:paraId="52530BC4" w14:textId="77777777" w:rsidR="00AA392B" w:rsidRDefault="004E5431">
      <w:pPr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  <w:lang w:eastAsia="ru-RU"/>
        </w:rPr>
      </w:pPr>
      <w:r>
        <w:rPr>
          <w:rFonts w:ascii="TimesNewRomanPSMT" w:hAnsi="TimesNewRomanPSMT" w:cs="TimesNewRomanPSMT"/>
          <w:sz w:val="24"/>
          <w:szCs w:val="24"/>
          <w:lang w:eastAsia="ru-RU"/>
        </w:rPr>
        <w:t xml:space="preserve">                          </w:t>
      </w:r>
      <w:r>
        <w:rPr>
          <w:rFonts w:ascii="TimesNewRomanPSMT" w:hAnsi="TimesNewRomanPSMT" w:cs="TimesNewRomanPSMT"/>
          <w:sz w:val="24"/>
          <w:szCs w:val="24"/>
          <w:vertAlign w:val="superscript"/>
          <w:lang w:eastAsia="ru-RU"/>
        </w:rPr>
        <w:t xml:space="preserve">(ФИО физического лица либо его представителя)       </w:t>
      </w:r>
      <w:r>
        <w:rPr>
          <w:rFonts w:ascii="TimesNewRomanPSMT" w:hAnsi="TimesNewRomanPSMT" w:cs="TimesNewRomanPSMT"/>
          <w:sz w:val="24"/>
          <w:szCs w:val="24"/>
          <w:vertAlign w:val="superscript"/>
          <w:lang w:eastAsia="ru-RU"/>
        </w:rPr>
        <w:t xml:space="preserve">                                                       </w:t>
      </w:r>
    </w:p>
    <w:p w14:paraId="56F74FB8" w14:textId="77777777" w:rsidR="00AA392B" w:rsidRDefault="00AA392B">
      <w:pPr>
        <w:spacing w:after="0" w:line="240" w:lineRule="auto"/>
        <w:jc w:val="right"/>
        <w:rPr>
          <w:rFonts w:ascii="Times New Roman" w:hAnsi="Times New Roman"/>
          <w:sz w:val="24"/>
          <w:szCs w:val="24"/>
          <w:highlight w:val="yellow"/>
        </w:rPr>
      </w:pPr>
    </w:p>
    <w:p w14:paraId="68BA26CC" w14:textId="77777777" w:rsidR="00AA392B" w:rsidRDefault="00AA392B">
      <w:pPr>
        <w:spacing w:after="0" w:line="240" w:lineRule="auto"/>
        <w:jc w:val="right"/>
        <w:rPr>
          <w:rFonts w:ascii="Times New Roman" w:hAnsi="Times New Roman"/>
          <w:sz w:val="24"/>
          <w:szCs w:val="24"/>
          <w:highlight w:val="yellow"/>
        </w:rPr>
      </w:pPr>
    </w:p>
    <w:p w14:paraId="486F61F6" w14:textId="77777777" w:rsidR="00AA392B" w:rsidRDefault="00AA392B">
      <w:pPr>
        <w:spacing w:after="0" w:line="240" w:lineRule="auto"/>
        <w:jc w:val="right"/>
        <w:rPr>
          <w:rFonts w:ascii="Times New Roman" w:hAnsi="Times New Roman"/>
          <w:sz w:val="24"/>
          <w:szCs w:val="24"/>
          <w:highlight w:val="yellow"/>
        </w:rPr>
      </w:pPr>
    </w:p>
    <w:p w14:paraId="740DEBE3" w14:textId="77777777" w:rsidR="00AA392B" w:rsidRDefault="00AA392B">
      <w:pPr>
        <w:spacing w:after="0" w:line="240" w:lineRule="auto"/>
        <w:jc w:val="right"/>
        <w:rPr>
          <w:rFonts w:ascii="Times New Roman" w:hAnsi="Times New Roman"/>
          <w:sz w:val="24"/>
          <w:szCs w:val="24"/>
          <w:highlight w:val="yellow"/>
        </w:rPr>
      </w:pPr>
    </w:p>
    <w:p w14:paraId="551F5548" w14:textId="77777777" w:rsidR="00AA392B" w:rsidRDefault="00AA392B">
      <w:pPr>
        <w:spacing w:after="0" w:line="240" w:lineRule="auto"/>
        <w:jc w:val="right"/>
        <w:rPr>
          <w:rFonts w:ascii="Times New Roman" w:hAnsi="Times New Roman"/>
          <w:sz w:val="24"/>
          <w:szCs w:val="24"/>
          <w:highlight w:val="yellow"/>
        </w:rPr>
      </w:pPr>
    </w:p>
    <w:p w14:paraId="2E1781B3" w14:textId="77777777" w:rsidR="00AA392B" w:rsidRDefault="00AA392B">
      <w:pPr>
        <w:spacing w:after="0" w:line="240" w:lineRule="auto"/>
        <w:ind w:left="4962"/>
        <w:jc w:val="center"/>
        <w:rPr>
          <w:rFonts w:ascii="Times New Roman" w:hAnsi="Times New Roman"/>
          <w:sz w:val="28"/>
          <w:szCs w:val="28"/>
        </w:rPr>
      </w:pPr>
    </w:p>
    <w:p w14:paraId="56D781FF" w14:textId="77777777" w:rsidR="00AA392B" w:rsidRDefault="00AA392B">
      <w:pPr>
        <w:spacing w:after="0" w:line="240" w:lineRule="auto"/>
        <w:ind w:left="4962"/>
        <w:jc w:val="center"/>
        <w:rPr>
          <w:rFonts w:ascii="Times New Roman" w:hAnsi="Times New Roman"/>
          <w:sz w:val="28"/>
          <w:szCs w:val="28"/>
        </w:rPr>
      </w:pPr>
    </w:p>
    <w:p w14:paraId="24A308E7" w14:textId="77777777" w:rsidR="00AA392B" w:rsidRDefault="00AA392B">
      <w:pPr>
        <w:spacing w:after="0" w:line="240" w:lineRule="auto"/>
        <w:ind w:left="4962"/>
        <w:jc w:val="center"/>
        <w:rPr>
          <w:rFonts w:ascii="Times New Roman" w:hAnsi="Times New Roman"/>
          <w:sz w:val="28"/>
          <w:szCs w:val="28"/>
        </w:rPr>
      </w:pPr>
    </w:p>
    <w:p w14:paraId="1D9943A9" w14:textId="77777777" w:rsidR="00AA392B" w:rsidRDefault="00AA392B">
      <w:pPr>
        <w:spacing w:after="0" w:line="240" w:lineRule="auto"/>
        <w:ind w:left="4962"/>
        <w:jc w:val="center"/>
        <w:rPr>
          <w:rFonts w:ascii="Times New Roman" w:hAnsi="Times New Roman"/>
          <w:sz w:val="28"/>
          <w:szCs w:val="28"/>
        </w:rPr>
      </w:pPr>
    </w:p>
    <w:p w14:paraId="1BC577A6" w14:textId="77777777" w:rsidR="00AA392B" w:rsidRDefault="00AA392B">
      <w:pPr>
        <w:spacing w:after="0" w:line="240" w:lineRule="auto"/>
        <w:ind w:left="4962"/>
        <w:jc w:val="center"/>
        <w:rPr>
          <w:rFonts w:ascii="Times New Roman" w:hAnsi="Times New Roman"/>
          <w:sz w:val="28"/>
          <w:szCs w:val="28"/>
        </w:rPr>
      </w:pPr>
    </w:p>
    <w:p w14:paraId="018BD933" w14:textId="77777777" w:rsidR="00AA392B" w:rsidRDefault="00AA392B">
      <w:pPr>
        <w:spacing w:after="0" w:line="240" w:lineRule="auto"/>
        <w:ind w:left="4962"/>
        <w:jc w:val="center"/>
        <w:rPr>
          <w:rFonts w:ascii="Times New Roman" w:hAnsi="Times New Roman"/>
          <w:sz w:val="28"/>
          <w:szCs w:val="28"/>
        </w:rPr>
      </w:pPr>
    </w:p>
    <w:p w14:paraId="6D182E59" w14:textId="77777777" w:rsidR="00AA392B" w:rsidRDefault="00AA392B">
      <w:pPr>
        <w:spacing w:after="0" w:line="240" w:lineRule="auto"/>
        <w:ind w:left="4962"/>
        <w:jc w:val="center"/>
        <w:rPr>
          <w:rFonts w:ascii="Times New Roman" w:hAnsi="Times New Roman"/>
          <w:sz w:val="28"/>
          <w:szCs w:val="28"/>
        </w:rPr>
      </w:pPr>
    </w:p>
    <w:p w14:paraId="53B70EB5" w14:textId="77777777" w:rsidR="00AA392B" w:rsidRDefault="00AA392B">
      <w:pPr>
        <w:spacing w:after="0" w:line="240" w:lineRule="auto"/>
        <w:ind w:left="4962"/>
        <w:jc w:val="center"/>
        <w:rPr>
          <w:rFonts w:ascii="Times New Roman" w:hAnsi="Times New Roman"/>
          <w:sz w:val="28"/>
          <w:szCs w:val="28"/>
        </w:rPr>
      </w:pPr>
    </w:p>
    <w:p w14:paraId="30BC1D3B" w14:textId="77777777" w:rsidR="00AA392B" w:rsidRDefault="00AA392B">
      <w:pPr>
        <w:spacing w:after="0" w:line="240" w:lineRule="auto"/>
        <w:ind w:left="4962"/>
        <w:jc w:val="center"/>
        <w:rPr>
          <w:rFonts w:ascii="Times New Roman" w:hAnsi="Times New Roman"/>
          <w:sz w:val="28"/>
          <w:szCs w:val="28"/>
        </w:rPr>
      </w:pPr>
    </w:p>
    <w:p w14:paraId="3BBA345B" w14:textId="77777777" w:rsidR="00AA392B" w:rsidRDefault="00AA392B">
      <w:pPr>
        <w:spacing w:after="0" w:line="240" w:lineRule="auto"/>
        <w:ind w:left="4962"/>
        <w:jc w:val="center"/>
        <w:rPr>
          <w:rFonts w:ascii="Times New Roman" w:hAnsi="Times New Roman"/>
          <w:sz w:val="28"/>
          <w:szCs w:val="28"/>
        </w:rPr>
      </w:pPr>
    </w:p>
    <w:p w14:paraId="71774B51" w14:textId="77777777" w:rsidR="00AA392B" w:rsidRDefault="00AA392B">
      <w:pPr>
        <w:spacing w:after="0" w:line="240" w:lineRule="auto"/>
        <w:ind w:left="4962"/>
        <w:jc w:val="center"/>
        <w:rPr>
          <w:rFonts w:ascii="Times New Roman" w:hAnsi="Times New Roman"/>
          <w:sz w:val="28"/>
          <w:szCs w:val="28"/>
        </w:rPr>
      </w:pPr>
    </w:p>
    <w:p w14:paraId="08914E7A" w14:textId="77777777" w:rsidR="00AA392B" w:rsidRDefault="00AA392B">
      <w:pPr>
        <w:spacing w:after="0" w:line="240" w:lineRule="auto"/>
        <w:ind w:left="4962"/>
        <w:jc w:val="center"/>
        <w:rPr>
          <w:rFonts w:ascii="Times New Roman" w:hAnsi="Times New Roman"/>
          <w:sz w:val="28"/>
          <w:szCs w:val="28"/>
        </w:rPr>
      </w:pPr>
    </w:p>
    <w:p w14:paraId="497C4F19" w14:textId="77777777" w:rsidR="00AA392B" w:rsidRDefault="00AA392B">
      <w:pPr>
        <w:spacing w:after="0" w:line="240" w:lineRule="auto"/>
        <w:ind w:left="4962"/>
        <w:jc w:val="center"/>
        <w:rPr>
          <w:rFonts w:ascii="Times New Roman" w:hAnsi="Times New Roman"/>
          <w:sz w:val="28"/>
          <w:szCs w:val="28"/>
        </w:rPr>
      </w:pPr>
    </w:p>
    <w:p w14:paraId="40F35570" w14:textId="77777777" w:rsidR="00AA392B" w:rsidRDefault="00AA392B">
      <w:pPr>
        <w:spacing w:after="0" w:line="240" w:lineRule="auto"/>
        <w:ind w:left="4962"/>
        <w:jc w:val="center"/>
        <w:rPr>
          <w:rFonts w:ascii="Times New Roman" w:hAnsi="Times New Roman"/>
          <w:sz w:val="28"/>
          <w:szCs w:val="28"/>
        </w:rPr>
      </w:pPr>
    </w:p>
    <w:p w14:paraId="52217DFB" w14:textId="77777777" w:rsidR="00AA392B" w:rsidRDefault="00AA392B">
      <w:pPr>
        <w:spacing w:after="0" w:line="240" w:lineRule="auto"/>
        <w:ind w:left="4962"/>
        <w:jc w:val="center"/>
        <w:rPr>
          <w:rFonts w:ascii="Times New Roman" w:hAnsi="Times New Roman"/>
          <w:sz w:val="28"/>
          <w:szCs w:val="28"/>
        </w:rPr>
      </w:pPr>
    </w:p>
    <w:p w14:paraId="69EAED48" w14:textId="77777777" w:rsidR="00AA392B" w:rsidRDefault="00AA392B">
      <w:pPr>
        <w:spacing w:after="0" w:line="240" w:lineRule="auto"/>
        <w:ind w:left="4962"/>
        <w:jc w:val="center"/>
        <w:rPr>
          <w:rFonts w:ascii="Times New Roman" w:hAnsi="Times New Roman"/>
          <w:sz w:val="28"/>
          <w:szCs w:val="28"/>
        </w:rPr>
      </w:pPr>
    </w:p>
    <w:p w14:paraId="749DE0F5" w14:textId="77777777" w:rsidR="00AA392B" w:rsidRDefault="00AA392B">
      <w:pPr>
        <w:spacing w:after="0" w:line="240" w:lineRule="auto"/>
        <w:ind w:left="4962"/>
        <w:jc w:val="center"/>
        <w:rPr>
          <w:rFonts w:ascii="Times New Roman" w:hAnsi="Times New Roman"/>
          <w:sz w:val="28"/>
          <w:szCs w:val="28"/>
        </w:rPr>
      </w:pPr>
    </w:p>
    <w:p w14:paraId="67CC163B" w14:textId="77777777" w:rsidR="00AA392B" w:rsidRDefault="004E5431">
      <w:pPr>
        <w:spacing w:after="0" w:line="240" w:lineRule="auto"/>
        <w:ind w:left="4962"/>
        <w:jc w:val="center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lastRenderedPageBreak/>
        <w:t>Приложение 5</w:t>
      </w:r>
    </w:p>
    <w:p w14:paraId="1B7DBFC2" w14:textId="77777777" w:rsidR="00AA392B" w:rsidRDefault="004E5431">
      <w:pPr>
        <w:spacing w:after="0" w:line="240" w:lineRule="auto"/>
        <w:ind w:left="4820"/>
        <w:jc w:val="center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к административному регламенту</w:t>
      </w:r>
    </w:p>
    <w:p w14:paraId="423245A6" w14:textId="77777777" w:rsidR="00AA392B" w:rsidRDefault="004E5431">
      <w:pPr>
        <w:spacing w:after="0" w:line="240" w:lineRule="auto"/>
        <w:ind w:left="4820"/>
        <w:jc w:val="center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администрации муниципального округа</w:t>
      </w:r>
    </w:p>
    <w:p w14:paraId="1DA6D8C8" w14:textId="77777777" w:rsidR="00AA392B" w:rsidRDefault="004E5431">
      <w:pPr>
        <w:spacing w:after="0" w:line="240" w:lineRule="auto"/>
        <w:ind w:left="4820"/>
        <w:jc w:val="center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город Шахунья Нижегородской области</w:t>
      </w:r>
    </w:p>
    <w:p w14:paraId="24D74494" w14:textId="77777777" w:rsidR="00AA392B" w:rsidRDefault="004E5431">
      <w:pPr>
        <w:spacing w:after="0" w:line="240" w:lineRule="auto"/>
        <w:ind w:left="4820"/>
        <w:jc w:val="center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по предоставлению муниципальной услуги</w:t>
      </w:r>
    </w:p>
    <w:p w14:paraId="716EA606" w14:textId="77777777" w:rsidR="00AA392B" w:rsidRDefault="004E5431">
      <w:pPr>
        <w:spacing w:after="0" w:line="240" w:lineRule="auto"/>
        <w:ind w:left="4820"/>
        <w:jc w:val="center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«Принятие на учет граждан в качестве</w:t>
      </w:r>
    </w:p>
    <w:p w14:paraId="3CE4203A" w14:textId="77777777" w:rsidR="00AA392B" w:rsidRDefault="004E5431">
      <w:pPr>
        <w:spacing w:after="0" w:line="240" w:lineRule="auto"/>
        <w:ind w:left="4820"/>
        <w:jc w:val="center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нуждающихся в жилых помещениях»</w:t>
      </w:r>
    </w:p>
    <w:p w14:paraId="16B52837" w14:textId="77777777" w:rsidR="00AA392B" w:rsidRDefault="00AA392B">
      <w:pPr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14:paraId="3ED482F9" w14:textId="77777777" w:rsidR="00AA392B" w:rsidRDefault="004E5431">
      <w:pPr>
        <w:tabs>
          <w:tab w:val="left" w:pos="6075"/>
          <w:tab w:val="right" w:pos="10348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Кому_____________________________</w:t>
      </w:r>
    </w:p>
    <w:p w14:paraId="79B15EC0" w14:textId="77777777" w:rsidR="00AA392B" w:rsidRDefault="004E5431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(фамилия, имя, отчество гражданина)</w:t>
      </w:r>
    </w:p>
    <w:p w14:paraId="248CD2DA" w14:textId="77777777" w:rsidR="00AA392B" w:rsidRDefault="004E5431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</w:t>
      </w:r>
    </w:p>
    <w:p w14:paraId="4981CCA3" w14:textId="77777777" w:rsidR="00AA392B" w:rsidRDefault="004E5431">
      <w:pPr>
        <w:spacing w:after="0" w:line="240" w:lineRule="auto"/>
        <w:ind w:firstLine="6237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4"/>
          <w:szCs w:val="24"/>
        </w:rPr>
        <w:t>Куда</w:t>
      </w:r>
      <w:r>
        <w:rPr>
          <w:rFonts w:ascii="Times New Roman" w:hAnsi="Times New Roman"/>
          <w:sz w:val="20"/>
          <w:szCs w:val="20"/>
        </w:rPr>
        <w:t>__________________________________</w:t>
      </w:r>
    </w:p>
    <w:p w14:paraId="13946215" w14:textId="77777777" w:rsidR="00AA392B" w:rsidRDefault="004E5431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_______________________________________</w:t>
      </w:r>
    </w:p>
    <w:p w14:paraId="3E838370" w14:textId="77777777" w:rsidR="00AA392B" w:rsidRDefault="004E5431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                                 (почтовый индекс и адрес)</w:t>
      </w:r>
    </w:p>
    <w:p w14:paraId="56564849" w14:textId="77777777" w:rsidR="00AA392B" w:rsidRDefault="00AA392B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</w:p>
    <w:p w14:paraId="4720083D" w14:textId="77777777" w:rsidR="00AA392B" w:rsidRDefault="004E5431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УВЕДОМЛЕНИЕ</w:t>
      </w:r>
    </w:p>
    <w:p w14:paraId="32E8DF55" w14:textId="77777777" w:rsidR="00AA392B" w:rsidRDefault="004E5431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о принятии </w:t>
      </w:r>
      <w:r>
        <w:rPr>
          <w:rFonts w:ascii="Times New Roman" w:hAnsi="Times New Roman"/>
          <w:sz w:val="26"/>
          <w:szCs w:val="26"/>
        </w:rPr>
        <w:t xml:space="preserve">граждан на учет в качестве нуждающихся </w:t>
      </w:r>
    </w:p>
    <w:p w14:paraId="2ACC8B2F" w14:textId="77777777" w:rsidR="00AA392B" w:rsidRDefault="004E543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6"/>
          <w:szCs w:val="26"/>
        </w:rPr>
        <w:t>в жилых помещениях</w:t>
      </w:r>
    </w:p>
    <w:p w14:paraId="0404529C" w14:textId="77777777" w:rsidR="00AA392B" w:rsidRDefault="004E5431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_________________________________________________________________________</w:t>
      </w:r>
    </w:p>
    <w:p w14:paraId="34E1D78E" w14:textId="77777777" w:rsidR="00AA392B" w:rsidRDefault="004E5431">
      <w:pPr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(полное наименование органа местного самоуправления, осуществляющего принятие на учет граждан в качестве нуждающихся в жилы</w:t>
      </w:r>
      <w:r>
        <w:rPr>
          <w:rFonts w:ascii="Times New Roman" w:hAnsi="Times New Roman"/>
          <w:sz w:val="20"/>
          <w:szCs w:val="20"/>
        </w:rPr>
        <w:t>х помещениях)</w:t>
      </w:r>
    </w:p>
    <w:p w14:paraId="571734DB" w14:textId="77777777" w:rsidR="00AA392B" w:rsidRDefault="004E5431">
      <w:pPr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рассмотрев представленные документы о принятии на учет в качестве нуждающихся в жилых помещениях,</w:t>
      </w:r>
    </w:p>
    <w:p w14:paraId="3053A055" w14:textId="77777777" w:rsidR="00AA392B" w:rsidRDefault="004E5431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ПРИНЯЛ РЕШЕНИЕ (_____________________________________________________)</w:t>
      </w:r>
    </w:p>
    <w:p w14:paraId="133AB080" w14:textId="77777777" w:rsidR="00AA392B" w:rsidRDefault="004E5431">
      <w:pPr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                                            (наименование акт</w:t>
      </w:r>
      <w:r>
        <w:rPr>
          <w:rFonts w:ascii="Times New Roman" w:hAnsi="Times New Roman"/>
          <w:sz w:val="20"/>
          <w:szCs w:val="20"/>
        </w:rPr>
        <w:t>а, дата его принятия и номер)</w:t>
      </w:r>
    </w:p>
    <w:p w14:paraId="4D91ED40" w14:textId="77777777" w:rsidR="00AA392B" w:rsidRDefault="004E5431">
      <w:pPr>
        <w:pStyle w:val="a3"/>
        <w:numPr>
          <w:ilvl w:val="0"/>
          <w:numId w:val="2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6"/>
          <w:szCs w:val="26"/>
        </w:rPr>
        <w:t>Гражданина</w:t>
      </w:r>
      <w:r>
        <w:rPr>
          <w:rFonts w:ascii="Times New Roman" w:hAnsi="Times New Roman"/>
          <w:sz w:val="28"/>
          <w:szCs w:val="28"/>
        </w:rPr>
        <w:t xml:space="preserve"> ______________________________________________________</w:t>
      </w:r>
    </w:p>
    <w:p w14:paraId="7247866A" w14:textId="77777777" w:rsidR="00AA392B" w:rsidRDefault="004E5431">
      <w:pPr>
        <w:pStyle w:val="a3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</w:t>
      </w:r>
      <w:r>
        <w:rPr>
          <w:rFonts w:ascii="Times New Roman" w:hAnsi="Times New Roman"/>
          <w:sz w:val="20"/>
          <w:szCs w:val="20"/>
        </w:rPr>
        <w:t>(фамилия, имя, отчество заявителя)</w:t>
      </w:r>
    </w:p>
    <w:p w14:paraId="3CFC8C5D" w14:textId="77777777" w:rsidR="00AA392B" w:rsidRDefault="00AA392B">
      <w:pPr>
        <w:jc w:val="both"/>
        <w:rPr>
          <w:rFonts w:ascii="Times New Roman" w:hAnsi="Times New Roman"/>
          <w:sz w:val="16"/>
          <w:szCs w:val="16"/>
        </w:rPr>
      </w:pPr>
    </w:p>
    <w:p w14:paraId="3FA1AF5D" w14:textId="77777777" w:rsidR="00AA392B" w:rsidRDefault="004E5431">
      <w:pPr>
        <w:spacing w:after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принять на учет граждан в качестве нуждающихся в жилых помещениях в соответствии</w:t>
      </w:r>
    </w:p>
    <w:p w14:paraId="38D16BFC" w14:textId="77777777" w:rsidR="00AA392B" w:rsidRDefault="004E5431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</w:t>
      </w:r>
      <w:r>
        <w:rPr>
          <w:rFonts w:ascii="Times New Roman" w:hAnsi="Times New Roman"/>
          <w:sz w:val="28"/>
          <w:szCs w:val="28"/>
        </w:rPr>
        <w:t>______________________________________________________________</w:t>
      </w:r>
    </w:p>
    <w:p w14:paraId="55287D49" w14:textId="77777777" w:rsidR="00AA392B" w:rsidRDefault="004E5431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    (основание(я) принятия на учет, установленное частью 1 статьи 51 Жилищного кодекса РФ)</w:t>
      </w:r>
    </w:p>
    <w:p w14:paraId="0D5B3217" w14:textId="77777777" w:rsidR="00AA392B" w:rsidRDefault="004E5431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</w:t>
      </w:r>
    </w:p>
    <w:p w14:paraId="7E9D444A" w14:textId="77777777" w:rsidR="00AA392B" w:rsidRDefault="004E5431">
      <w:pPr>
        <w:spacing w:after="0" w:line="24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Председатель комиссии по жилищным</w:t>
      </w:r>
    </w:p>
    <w:p w14:paraId="7251C3F7" w14:textId="77777777" w:rsidR="00AA392B" w:rsidRDefault="004E5431">
      <w:pPr>
        <w:spacing w:after="0" w:line="24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вопросам администрации муниципального </w:t>
      </w:r>
    </w:p>
    <w:p w14:paraId="45D7C8F3" w14:textId="77777777" w:rsidR="00AA392B" w:rsidRDefault="004E5431">
      <w:pPr>
        <w:spacing w:after="0" w:line="240" w:lineRule="auto"/>
        <w:rPr>
          <w:rFonts w:ascii="Times New Roman" w:hAnsi="Times New Roman"/>
          <w:color w:val="595959"/>
          <w:sz w:val="28"/>
          <w:szCs w:val="28"/>
        </w:rPr>
      </w:pPr>
      <w:r>
        <w:rPr>
          <w:rFonts w:ascii="Times New Roman" w:hAnsi="Times New Roman"/>
          <w:sz w:val="26"/>
          <w:szCs w:val="26"/>
        </w:rPr>
        <w:t>округа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6"/>
          <w:szCs w:val="26"/>
        </w:rPr>
        <w:t>город Шахунья</w:t>
      </w:r>
      <w:r>
        <w:rPr>
          <w:rFonts w:ascii="Times New Roman" w:hAnsi="Times New Roman"/>
          <w:sz w:val="28"/>
          <w:szCs w:val="28"/>
        </w:rPr>
        <w:t xml:space="preserve">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_________________         _______________</w:t>
      </w:r>
    </w:p>
    <w:p w14:paraId="0244F39D" w14:textId="77777777" w:rsidR="00AA392B" w:rsidRDefault="004E5431">
      <w:pPr>
        <w:spacing w:after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color w:val="595959"/>
          <w:sz w:val="20"/>
          <w:szCs w:val="20"/>
        </w:rPr>
        <w:t xml:space="preserve">                                                              </w:t>
      </w:r>
      <w:r>
        <w:rPr>
          <w:rFonts w:ascii="Times New Roman" w:hAnsi="Times New Roman"/>
          <w:color w:val="595959"/>
          <w:sz w:val="20"/>
          <w:szCs w:val="20"/>
        </w:rPr>
        <w:tab/>
      </w:r>
      <w:r>
        <w:rPr>
          <w:rFonts w:ascii="Times New Roman" w:hAnsi="Times New Roman"/>
          <w:color w:val="595959"/>
          <w:sz w:val="20"/>
          <w:szCs w:val="20"/>
        </w:rPr>
        <w:tab/>
      </w:r>
      <w:r>
        <w:rPr>
          <w:rFonts w:ascii="Times New Roman" w:hAnsi="Times New Roman"/>
          <w:color w:val="595959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 xml:space="preserve">             (подпись)                               (расшифровка подписи)</w:t>
      </w:r>
    </w:p>
    <w:p w14:paraId="2A427FA4" w14:textId="77777777" w:rsidR="00AA392B" w:rsidRDefault="00AA392B">
      <w:pPr>
        <w:rPr>
          <w:rFonts w:ascii="Times New Roman" w:hAnsi="Times New Roman"/>
          <w:sz w:val="26"/>
          <w:szCs w:val="26"/>
        </w:rPr>
      </w:pPr>
    </w:p>
    <w:p w14:paraId="5427737F" w14:textId="77777777" w:rsidR="00AA392B" w:rsidRDefault="00AA392B">
      <w:pPr>
        <w:rPr>
          <w:rFonts w:ascii="Times New Roman" w:hAnsi="Times New Roman"/>
          <w:sz w:val="26"/>
          <w:szCs w:val="26"/>
        </w:rPr>
      </w:pPr>
    </w:p>
    <w:p w14:paraId="0886B378" w14:textId="77777777" w:rsidR="00AA392B" w:rsidRDefault="00AA392B">
      <w:pPr>
        <w:rPr>
          <w:rFonts w:ascii="Times New Roman" w:hAnsi="Times New Roman"/>
          <w:sz w:val="26"/>
          <w:szCs w:val="26"/>
        </w:rPr>
      </w:pPr>
    </w:p>
    <w:p w14:paraId="329FBE63" w14:textId="77777777" w:rsidR="00AA392B" w:rsidRDefault="00AA392B">
      <w:pPr>
        <w:rPr>
          <w:rFonts w:ascii="Times New Roman" w:hAnsi="Times New Roman"/>
          <w:sz w:val="26"/>
          <w:szCs w:val="26"/>
        </w:rPr>
      </w:pPr>
    </w:p>
    <w:p w14:paraId="3557B3DB" w14:textId="77777777" w:rsidR="00AA392B" w:rsidRDefault="00AA392B">
      <w:pPr>
        <w:jc w:val="center"/>
        <w:rPr>
          <w:rFonts w:ascii="Times New Roman" w:hAnsi="Times New Roman"/>
          <w:sz w:val="26"/>
          <w:szCs w:val="26"/>
        </w:rPr>
      </w:pPr>
    </w:p>
    <w:p w14:paraId="009BB4E0" w14:textId="77777777" w:rsidR="00AA392B" w:rsidRDefault="00AA392B">
      <w:pPr>
        <w:jc w:val="center"/>
        <w:rPr>
          <w:rFonts w:ascii="Times New Roman" w:hAnsi="Times New Roman"/>
          <w:sz w:val="26"/>
          <w:szCs w:val="26"/>
        </w:rPr>
      </w:pPr>
    </w:p>
    <w:p w14:paraId="7076A075" w14:textId="77777777" w:rsidR="00AA392B" w:rsidRDefault="004E5431">
      <w:pPr>
        <w:spacing w:after="0" w:line="240" w:lineRule="auto"/>
        <w:ind w:left="4962"/>
        <w:jc w:val="center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lastRenderedPageBreak/>
        <w:t>Приложение 6</w:t>
      </w:r>
    </w:p>
    <w:p w14:paraId="11F6935B" w14:textId="77777777" w:rsidR="00AA392B" w:rsidRDefault="004E5431">
      <w:pPr>
        <w:spacing w:after="0" w:line="240" w:lineRule="auto"/>
        <w:ind w:left="4820"/>
        <w:jc w:val="center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к административному регламенту</w:t>
      </w:r>
    </w:p>
    <w:p w14:paraId="3B7FC9D3" w14:textId="77777777" w:rsidR="00AA392B" w:rsidRDefault="004E5431">
      <w:pPr>
        <w:spacing w:after="0" w:line="240" w:lineRule="auto"/>
        <w:ind w:left="4820"/>
        <w:jc w:val="center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администрации муниципального округа</w:t>
      </w:r>
    </w:p>
    <w:p w14:paraId="306E6D3C" w14:textId="77777777" w:rsidR="00AA392B" w:rsidRDefault="004E5431">
      <w:pPr>
        <w:spacing w:after="0" w:line="240" w:lineRule="auto"/>
        <w:ind w:left="4820"/>
        <w:jc w:val="center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город Шахунья Нижегородской области</w:t>
      </w:r>
    </w:p>
    <w:p w14:paraId="17615883" w14:textId="77777777" w:rsidR="00AA392B" w:rsidRDefault="004E5431">
      <w:pPr>
        <w:spacing w:after="0" w:line="240" w:lineRule="auto"/>
        <w:ind w:left="4820"/>
        <w:jc w:val="center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по предоставлению муниципальной услуги</w:t>
      </w:r>
    </w:p>
    <w:p w14:paraId="0C8D5888" w14:textId="77777777" w:rsidR="00AA392B" w:rsidRDefault="004E5431">
      <w:pPr>
        <w:spacing w:after="0" w:line="240" w:lineRule="auto"/>
        <w:ind w:left="4820"/>
        <w:jc w:val="center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«Принятие на учет граждан в качестве</w:t>
      </w:r>
    </w:p>
    <w:p w14:paraId="258A2310" w14:textId="77777777" w:rsidR="00AA392B" w:rsidRDefault="004E5431">
      <w:pPr>
        <w:spacing w:after="0" w:line="240" w:lineRule="auto"/>
        <w:ind w:left="4820"/>
        <w:jc w:val="center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нуждающихся в жилых помещениях»</w:t>
      </w:r>
    </w:p>
    <w:p w14:paraId="3F6FE57E" w14:textId="77777777" w:rsidR="00AA392B" w:rsidRDefault="00AA392B">
      <w:pPr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14:paraId="42C3F3F5" w14:textId="77777777" w:rsidR="00AA392B" w:rsidRDefault="004E5431">
      <w:pPr>
        <w:tabs>
          <w:tab w:val="left" w:pos="6075"/>
          <w:tab w:val="right" w:pos="10348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14:paraId="7272C808" w14:textId="77777777" w:rsidR="00AA392B" w:rsidRDefault="00AA392B">
      <w:pPr>
        <w:tabs>
          <w:tab w:val="left" w:pos="6075"/>
          <w:tab w:val="right" w:pos="10348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3870C66E" w14:textId="77777777" w:rsidR="00AA392B" w:rsidRDefault="004E5431">
      <w:pPr>
        <w:tabs>
          <w:tab w:val="left" w:pos="6075"/>
          <w:tab w:val="right" w:pos="10348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    </w:t>
      </w:r>
      <w:r>
        <w:rPr>
          <w:rFonts w:ascii="Times New Roman" w:hAnsi="Times New Roman"/>
          <w:sz w:val="24"/>
          <w:szCs w:val="24"/>
        </w:rPr>
        <w:t>Кому_____________________________</w:t>
      </w:r>
    </w:p>
    <w:p w14:paraId="5979369D" w14:textId="77777777" w:rsidR="00AA392B" w:rsidRDefault="004E5431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(фамилия, имя, отчество гражданина)</w:t>
      </w:r>
    </w:p>
    <w:p w14:paraId="1A30F7E9" w14:textId="77777777" w:rsidR="00AA392B" w:rsidRDefault="004E5431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</w:t>
      </w:r>
    </w:p>
    <w:p w14:paraId="63A35513" w14:textId="77777777" w:rsidR="00AA392B" w:rsidRDefault="004E5431">
      <w:pPr>
        <w:spacing w:after="0" w:line="240" w:lineRule="auto"/>
        <w:ind w:firstLine="6237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4"/>
          <w:szCs w:val="24"/>
        </w:rPr>
        <w:t>Куда</w:t>
      </w:r>
      <w:r>
        <w:rPr>
          <w:rFonts w:ascii="Times New Roman" w:hAnsi="Times New Roman"/>
          <w:sz w:val="20"/>
          <w:szCs w:val="20"/>
        </w:rPr>
        <w:t>__________________________________</w:t>
      </w:r>
    </w:p>
    <w:p w14:paraId="0C0392EC" w14:textId="77777777" w:rsidR="00AA392B" w:rsidRDefault="004E5431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_______________________________________</w:t>
      </w:r>
    </w:p>
    <w:p w14:paraId="0028131F" w14:textId="77777777" w:rsidR="00AA392B" w:rsidRDefault="004E5431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                                                             </w:t>
      </w:r>
      <w:r>
        <w:rPr>
          <w:rFonts w:ascii="Times New Roman" w:hAnsi="Times New Roman"/>
          <w:sz w:val="20"/>
          <w:szCs w:val="20"/>
        </w:rPr>
        <w:t xml:space="preserve">                                                          (почтовый индекс и адрес)</w:t>
      </w:r>
    </w:p>
    <w:p w14:paraId="1C724642" w14:textId="77777777" w:rsidR="00AA392B" w:rsidRDefault="00AA392B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</w:p>
    <w:p w14:paraId="66FE1C14" w14:textId="77777777" w:rsidR="00AA392B" w:rsidRDefault="004E5431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УВЕДОМЛЕНИЕ</w:t>
      </w:r>
    </w:p>
    <w:p w14:paraId="3D882C25" w14:textId="77777777" w:rsidR="00AA392B" w:rsidRDefault="004E5431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об отказе в принятии граждан на учет в качестве нуждающихся </w:t>
      </w:r>
    </w:p>
    <w:p w14:paraId="2C124B1A" w14:textId="77777777" w:rsidR="00AA392B" w:rsidRDefault="004E543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6"/>
          <w:szCs w:val="26"/>
        </w:rPr>
        <w:t>в жилых помещениях</w:t>
      </w:r>
    </w:p>
    <w:p w14:paraId="54D7FF1C" w14:textId="77777777" w:rsidR="00AA392B" w:rsidRDefault="004E5431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_________________________________________________________________________</w:t>
      </w:r>
    </w:p>
    <w:p w14:paraId="7D62A6C4" w14:textId="77777777" w:rsidR="00AA392B" w:rsidRDefault="004E5431">
      <w:pPr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(полн</w:t>
      </w:r>
      <w:r>
        <w:rPr>
          <w:rFonts w:ascii="Times New Roman" w:hAnsi="Times New Roman"/>
          <w:sz w:val="20"/>
          <w:szCs w:val="20"/>
        </w:rPr>
        <w:t>ое наименование органа местного самоуправления, отказывающего в принятие на учет граждан в качестве нуждающихся в жилых помещениях)</w:t>
      </w:r>
    </w:p>
    <w:p w14:paraId="4CA4A5FD" w14:textId="77777777" w:rsidR="00AA392B" w:rsidRDefault="004E5431">
      <w:pPr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рассмотрев представленные документы о принятии на учет в качестве нуждающихся в жилых помещениях,</w:t>
      </w:r>
    </w:p>
    <w:p w14:paraId="6380AD41" w14:textId="77777777" w:rsidR="00AA392B" w:rsidRDefault="004E5431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ПРИНЯЛ РЕШЕНИЕ (_____________________________________________________)</w:t>
      </w:r>
    </w:p>
    <w:p w14:paraId="5A83885A" w14:textId="77777777" w:rsidR="00AA392B" w:rsidRDefault="004E5431">
      <w:pPr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                                            (наименование акта, дата его принятия и номер)</w:t>
      </w:r>
    </w:p>
    <w:p w14:paraId="0312DA90" w14:textId="77777777" w:rsidR="00AA392B" w:rsidRDefault="004E5431">
      <w:pPr>
        <w:pStyle w:val="a3"/>
        <w:numPr>
          <w:ilvl w:val="0"/>
          <w:numId w:val="9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6"/>
          <w:szCs w:val="26"/>
        </w:rPr>
        <w:t>Гражданину</w:t>
      </w:r>
      <w:r>
        <w:rPr>
          <w:rFonts w:ascii="Times New Roman" w:hAnsi="Times New Roman"/>
          <w:sz w:val="28"/>
          <w:szCs w:val="28"/>
        </w:rPr>
        <w:t xml:space="preserve"> ______________________________________________________</w:t>
      </w:r>
    </w:p>
    <w:p w14:paraId="05576F14" w14:textId="77777777" w:rsidR="00AA392B" w:rsidRDefault="004E5431">
      <w:pPr>
        <w:pStyle w:val="a3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8"/>
          <w:szCs w:val="28"/>
        </w:rPr>
        <w:t xml:space="preserve">                </w:t>
      </w:r>
      <w:r>
        <w:rPr>
          <w:rFonts w:ascii="Times New Roman" w:hAnsi="Times New Roman"/>
          <w:sz w:val="28"/>
          <w:szCs w:val="28"/>
        </w:rPr>
        <w:t xml:space="preserve">                     </w:t>
      </w:r>
      <w:r>
        <w:rPr>
          <w:rFonts w:ascii="Times New Roman" w:hAnsi="Times New Roman"/>
          <w:sz w:val="20"/>
          <w:szCs w:val="20"/>
        </w:rPr>
        <w:t>(фамилия, имя, отчество заявителя)</w:t>
      </w:r>
    </w:p>
    <w:p w14:paraId="064CFE8E" w14:textId="77777777" w:rsidR="00AA392B" w:rsidRDefault="00AA392B">
      <w:pPr>
        <w:jc w:val="both"/>
        <w:rPr>
          <w:rFonts w:ascii="Times New Roman" w:hAnsi="Times New Roman"/>
          <w:sz w:val="16"/>
          <w:szCs w:val="16"/>
        </w:rPr>
      </w:pPr>
    </w:p>
    <w:p w14:paraId="52CE3F1A" w14:textId="77777777" w:rsidR="00AA392B" w:rsidRDefault="004E5431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6"/>
          <w:szCs w:val="26"/>
        </w:rPr>
        <w:t>отказать в принятии на учет граждан в качестве нуждающихся в жилых помещениях в соответствии _</w:t>
      </w:r>
      <w:r>
        <w:rPr>
          <w:rFonts w:ascii="Times New Roman" w:hAnsi="Times New Roman"/>
          <w:sz w:val="28"/>
          <w:szCs w:val="28"/>
        </w:rPr>
        <w:t>_____________________________________________________________</w:t>
      </w:r>
    </w:p>
    <w:p w14:paraId="4D57BBDD" w14:textId="77777777" w:rsidR="00AA392B" w:rsidRDefault="004E5431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                            (ос</w:t>
      </w:r>
      <w:r>
        <w:rPr>
          <w:rFonts w:ascii="Times New Roman" w:hAnsi="Times New Roman"/>
          <w:sz w:val="20"/>
          <w:szCs w:val="20"/>
        </w:rPr>
        <w:t>нование(я) отказа в принятии на учет, установленное статьей 54 Жилищного кодекса РФ)</w:t>
      </w:r>
    </w:p>
    <w:p w14:paraId="39CEE40E" w14:textId="77777777" w:rsidR="00AA392B" w:rsidRDefault="004E5431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</w:t>
      </w:r>
    </w:p>
    <w:p w14:paraId="510FAD99" w14:textId="77777777" w:rsidR="00AA392B" w:rsidRDefault="004E5431">
      <w:pPr>
        <w:spacing w:after="0" w:line="24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Председатель комиссии по жилищным</w:t>
      </w:r>
    </w:p>
    <w:p w14:paraId="6183AF7B" w14:textId="77777777" w:rsidR="00AA392B" w:rsidRDefault="004E5431">
      <w:pPr>
        <w:spacing w:after="0" w:line="24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вопросам администрации муниципального </w:t>
      </w:r>
    </w:p>
    <w:p w14:paraId="13EFE6EA" w14:textId="77777777" w:rsidR="00AA392B" w:rsidRDefault="004E5431">
      <w:pPr>
        <w:spacing w:after="0" w:line="240" w:lineRule="auto"/>
        <w:rPr>
          <w:rFonts w:ascii="Times New Roman" w:hAnsi="Times New Roman"/>
          <w:color w:val="595959"/>
          <w:sz w:val="28"/>
          <w:szCs w:val="28"/>
        </w:rPr>
      </w:pPr>
      <w:r>
        <w:rPr>
          <w:rFonts w:ascii="Times New Roman" w:hAnsi="Times New Roman"/>
          <w:sz w:val="26"/>
          <w:szCs w:val="26"/>
        </w:rPr>
        <w:t>округа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6"/>
          <w:szCs w:val="26"/>
        </w:rPr>
        <w:t>город Шахунья</w:t>
      </w:r>
      <w:r>
        <w:rPr>
          <w:rFonts w:ascii="Times New Roman" w:hAnsi="Times New Roman"/>
          <w:sz w:val="28"/>
          <w:szCs w:val="28"/>
        </w:rPr>
        <w:t xml:space="preserve">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_________________         _______________</w:t>
      </w:r>
    </w:p>
    <w:p w14:paraId="757A61B1" w14:textId="77777777" w:rsidR="00AA392B" w:rsidRDefault="004E5431">
      <w:pPr>
        <w:spacing w:after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color w:val="595959"/>
          <w:sz w:val="20"/>
          <w:szCs w:val="20"/>
        </w:rPr>
        <w:t xml:space="preserve">                                                              </w:t>
      </w:r>
      <w:r>
        <w:rPr>
          <w:rFonts w:ascii="Times New Roman" w:hAnsi="Times New Roman"/>
          <w:color w:val="595959"/>
          <w:sz w:val="20"/>
          <w:szCs w:val="20"/>
        </w:rPr>
        <w:tab/>
      </w:r>
      <w:r>
        <w:rPr>
          <w:rFonts w:ascii="Times New Roman" w:hAnsi="Times New Roman"/>
          <w:color w:val="595959"/>
          <w:sz w:val="20"/>
          <w:szCs w:val="20"/>
        </w:rPr>
        <w:tab/>
      </w:r>
      <w:r>
        <w:rPr>
          <w:rFonts w:ascii="Times New Roman" w:hAnsi="Times New Roman"/>
          <w:color w:val="595959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 xml:space="preserve">             (подпись)                               (расшифровка подписи)</w:t>
      </w:r>
    </w:p>
    <w:p w14:paraId="7302B676" w14:textId="77777777" w:rsidR="00AA392B" w:rsidRDefault="00AA392B">
      <w:pPr>
        <w:jc w:val="center"/>
        <w:rPr>
          <w:rFonts w:ascii="Times New Roman" w:hAnsi="Times New Roman"/>
          <w:sz w:val="26"/>
          <w:szCs w:val="26"/>
        </w:rPr>
      </w:pPr>
    </w:p>
    <w:p w14:paraId="4A1ED41D" w14:textId="77777777" w:rsidR="00AA392B" w:rsidRDefault="00AA392B">
      <w:pPr>
        <w:jc w:val="center"/>
        <w:rPr>
          <w:rFonts w:ascii="Times New Roman" w:hAnsi="Times New Roman"/>
          <w:sz w:val="26"/>
          <w:szCs w:val="26"/>
        </w:rPr>
      </w:pPr>
    </w:p>
    <w:p w14:paraId="1BBC3122" w14:textId="77777777" w:rsidR="00AA392B" w:rsidRDefault="00AA392B">
      <w:pPr>
        <w:jc w:val="center"/>
        <w:rPr>
          <w:rFonts w:ascii="Times New Roman" w:hAnsi="Times New Roman"/>
          <w:sz w:val="26"/>
          <w:szCs w:val="26"/>
        </w:rPr>
      </w:pPr>
    </w:p>
    <w:p w14:paraId="1DB59B9A" w14:textId="77777777" w:rsidR="00AA392B" w:rsidRDefault="00AA392B">
      <w:pPr>
        <w:tabs>
          <w:tab w:val="left" w:pos="1276"/>
        </w:tabs>
        <w:spacing w:after="0"/>
        <w:ind w:left="4820"/>
        <w:jc w:val="center"/>
        <w:rPr>
          <w:rFonts w:ascii="Times New Roman" w:hAnsi="Times New Roman"/>
          <w:sz w:val="26"/>
          <w:szCs w:val="26"/>
        </w:rPr>
      </w:pPr>
    </w:p>
    <w:p w14:paraId="5B1F29E7" w14:textId="77777777" w:rsidR="00AA392B" w:rsidRDefault="00AA392B">
      <w:pPr>
        <w:tabs>
          <w:tab w:val="left" w:pos="1276"/>
        </w:tabs>
        <w:spacing w:after="0"/>
        <w:ind w:left="4820"/>
        <w:jc w:val="center"/>
        <w:rPr>
          <w:rFonts w:ascii="TimesNewRomanPSMT" w:hAnsi="TimesNewRomanPSMT" w:cs="TimesNewRomanPSMT"/>
        </w:rPr>
      </w:pPr>
    </w:p>
    <w:p w14:paraId="55975D48" w14:textId="77777777" w:rsidR="00AA392B" w:rsidRDefault="00AA392B">
      <w:pPr>
        <w:tabs>
          <w:tab w:val="left" w:pos="1276"/>
        </w:tabs>
        <w:spacing w:after="0"/>
        <w:ind w:left="4820"/>
        <w:jc w:val="center"/>
        <w:rPr>
          <w:rFonts w:ascii="TimesNewRomanPSMT" w:hAnsi="TimesNewRomanPSMT" w:cs="TimesNewRomanPSMT"/>
        </w:rPr>
      </w:pPr>
    </w:p>
    <w:p w14:paraId="2AE26F3F" w14:textId="77777777" w:rsidR="00AA392B" w:rsidRDefault="004E5431">
      <w:pPr>
        <w:tabs>
          <w:tab w:val="left" w:pos="1276"/>
        </w:tabs>
        <w:spacing w:after="0"/>
        <w:ind w:left="4820"/>
        <w:jc w:val="center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lastRenderedPageBreak/>
        <w:t>Приложение 7</w:t>
      </w:r>
    </w:p>
    <w:p w14:paraId="4BD2806E" w14:textId="77777777" w:rsidR="00AA392B" w:rsidRDefault="004E5431">
      <w:pPr>
        <w:spacing w:after="0" w:line="240" w:lineRule="auto"/>
        <w:ind w:left="4820"/>
        <w:jc w:val="center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муниципального округа город Шахунья</w:t>
      </w:r>
    </w:p>
    <w:p w14:paraId="6595CCCE" w14:textId="77777777" w:rsidR="00AA392B" w:rsidRDefault="004E5431">
      <w:pPr>
        <w:spacing w:after="0" w:line="240" w:lineRule="auto"/>
        <w:ind w:left="4820"/>
        <w:jc w:val="center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 xml:space="preserve"> Нижегородской обла</w:t>
      </w:r>
      <w:r>
        <w:rPr>
          <w:rFonts w:ascii="TimesNewRomanPSMT" w:hAnsi="TimesNewRomanPSMT" w:cs="TimesNewRomanPSMT"/>
        </w:rPr>
        <w:t xml:space="preserve">сти по предоставлению муниципальной услуги </w:t>
      </w:r>
    </w:p>
    <w:p w14:paraId="3EDEFAAA" w14:textId="77777777" w:rsidR="00AA392B" w:rsidRDefault="004E5431">
      <w:pPr>
        <w:spacing w:after="0" w:line="240" w:lineRule="auto"/>
        <w:ind w:left="4820"/>
        <w:jc w:val="center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«Принятие на учет граждан в качестве</w:t>
      </w:r>
    </w:p>
    <w:p w14:paraId="0B4320F4" w14:textId="77777777" w:rsidR="00AA392B" w:rsidRDefault="004E5431">
      <w:pPr>
        <w:tabs>
          <w:tab w:val="left" w:pos="1276"/>
        </w:tabs>
        <w:spacing w:after="0"/>
        <w:ind w:left="4961"/>
        <w:jc w:val="center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нуждающихся в жилых помещениях»</w:t>
      </w:r>
    </w:p>
    <w:p w14:paraId="2953F846" w14:textId="77777777" w:rsidR="00AA392B" w:rsidRDefault="00AA392B">
      <w:pPr>
        <w:tabs>
          <w:tab w:val="left" w:pos="1276"/>
        </w:tabs>
        <w:ind w:left="4961"/>
        <w:jc w:val="center"/>
        <w:rPr>
          <w:rFonts w:ascii="TimesNewRomanPSMT" w:hAnsi="TimesNewRomanPSMT" w:cs="TimesNewRomanPSMT"/>
        </w:rPr>
      </w:pPr>
    </w:p>
    <w:p w14:paraId="156861C9" w14:textId="77777777" w:rsidR="00AA392B" w:rsidRDefault="004E5431">
      <w:pPr>
        <w:tabs>
          <w:tab w:val="left" w:pos="1276"/>
        </w:tabs>
        <w:spacing w:after="0"/>
        <w:jc w:val="center"/>
        <w:rPr>
          <w:rFonts w:ascii="TimesNewRomanPSMT" w:hAnsi="TimesNewRomanPSMT" w:cs="TimesNewRomanPSMT"/>
          <w:sz w:val="26"/>
          <w:szCs w:val="26"/>
        </w:rPr>
      </w:pPr>
      <w:r>
        <w:rPr>
          <w:rFonts w:ascii="TimesNewRomanPSMT" w:hAnsi="TimesNewRomanPSMT" w:cs="TimesNewRomanPSMT"/>
          <w:sz w:val="26"/>
          <w:szCs w:val="26"/>
        </w:rPr>
        <w:t xml:space="preserve">Исчерпывающий перечень оснований для отказа в приеме заявления </w:t>
      </w:r>
    </w:p>
    <w:p w14:paraId="607C1304" w14:textId="77777777" w:rsidR="00AA392B" w:rsidRDefault="004E5431">
      <w:pPr>
        <w:tabs>
          <w:tab w:val="left" w:pos="1276"/>
        </w:tabs>
        <w:spacing w:after="0"/>
        <w:jc w:val="center"/>
        <w:rPr>
          <w:rFonts w:ascii="TimesNewRomanPSMT" w:hAnsi="TimesNewRomanPSMT" w:cs="TimesNewRomanPSMT"/>
          <w:sz w:val="26"/>
          <w:szCs w:val="26"/>
        </w:rPr>
      </w:pPr>
      <w:r>
        <w:rPr>
          <w:rFonts w:ascii="TimesNewRomanPSMT" w:hAnsi="TimesNewRomanPSMT" w:cs="TimesNewRomanPSMT"/>
          <w:sz w:val="26"/>
          <w:szCs w:val="26"/>
        </w:rPr>
        <w:t xml:space="preserve">о предоставлении муниципальной услуги и документов, необходимых для предоставления муниципальной услуги, и исчерпывающий перечень оснований </w:t>
      </w:r>
    </w:p>
    <w:p w14:paraId="12F266BC" w14:textId="77777777" w:rsidR="00AA392B" w:rsidRDefault="004E5431">
      <w:pPr>
        <w:tabs>
          <w:tab w:val="left" w:pos="1276"/>
        </w:tabs>
        <w:spacing w:after="0"/>
        <w:jc w:val="center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  <w:sz w:val="26"/>
          <w:szCs w:val="26"/>
        </w:rPr>
        <w:t>для приостановления предоставления муниципальной услуги или для отказа в предоставлении муниципальной услуги</w:t>
      </w:r>
    </w:p>
    <w:p w14:paraId="785BEB72" w14:textId="77777777" w:rsidR="00AA392B" w:rsidRDefault="00AA392B">
      <w:pPr>
        <w:tabs>
          <w:tab w:val="left" w:pos="1276"/>
        </w:tabs>
        <w:jc w:val="center"/>
        <w:rPr>
          <w:rFonts w:ascii="TimesNewRomanPSMT" w:hAnsi="TimesNewRomanPSMT" w:cs="TimesNewRomanPSMT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04"/>
        <w:gridCol w:w="7229"/>
        <w:gridCol w:w="1843"/>
      </w:tblGrid>
      <w:tr w:rsidR="00AA392B" w14:paraId="1046035E" w14:textId="77777777">
        <w:tc>
          <w:tcPr>
            <w:tcW w:w="704" w:type="dxa"/>
          </w:tcPr>
          <w:p w14:paraId="79647A9C" w14:textId="77777777" w:rsidR="00AA392B" w:rsidRDefault="00AA392B">
            <w:pPr>
              <w:tabs>
                <w:tab w:val="left" w:pos="1276"/>
              </w:tabs>
              <w:jc w:val="center"/>
              <w:rPr>
                <w:rFonts w:ascii="TimesNewRomanPSMT" w:hAnsi="TimesNewRomanPSMT" w:cs="TimesNewRomanPSMT"/>
              </w:rPr>
            </w:pPr>
          </w:p>
          <w:p w14:paraId="1EC098CD" w14:textId="77777777" w:rsidR="00AA392B" w:rsidRDefault="004E5431">
            <w:pPr>
              <w:tabs>
                <w:tab w:val="left" w:pos="1276"/>
              </w:tabs>
              <w:jc w:val="center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 xml:space="preserve">№ </w:t>
            </w:r>
          </w:p>
        </w:tc>
        <w:tc>
          <w:tcPr>
            <w:tcW w:w="7229" w:type="dxa"/>
          </w:tcPr>
          <w:p w14:paraId="5DB2BA20" w14:textId="77777777" w:rsidR="00AA392B" w:rsidRDefault="00AA392B">
            <w:pPr>
              <w:tabs>
                <w:tab w:val="left" w:pos="1276"/>
              </w:tabs>
              <w:jc w:val="center"/>
              <w:rPr>
                <w:rFonts w:ascii="TimesNewRomanPSMT" w:hAnsi="TimesNewRomanPSMT" w:cs="TimesNewRomanPSMT"/>
              </w:rPr>
            </w:pPr>
          </w:p>
          <w:p w14:paraId="2C9B4CAC" w14:textId="77777777" w:rsidR="00AA392B" w:rsidRDefault="004E5431">
            <w:pPr>
              <w:tabs>
                <w:tab w:val="left" w:pos="1276"/>
              </w:tabs>
              <w:jc w:val="center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Перечень оснований</w:t>
            </w:r>
          </w:p>
        </w:tc>
        <w:tc>
          <w:tcPr>
            <w:tcW w:w="1843" w:type="dxa"/>
          </w:tcPr>
          <w:p w14:paraId="5CD91D4D" w14:textId="77777777" w:rsidR="00AA392B" w:rsidRDefault="004E5431">
            <w:pPr>
              <w:tabs>
                <w:tab w:val="left" w:pos="1276"/>
              </w:tabs>
              <w:jc w:val="center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Идентификатор категорий (признаков) заявителей</w:t>
            </w:r>
          </w:p>
        </w:tc>
      </w:tr>
      <w:tr w:rsidR="00AA392B" w14:paraId="18B7A8B3" w14:textId="77777777">
        <w:tc>
          <w:tcPr>
            <w:tcW w:w="9776" w:type="dxa"/>
            <w:gridSpan w:val="3"/>
          </w:tcPr>
          <w:p w14:paraId="68FBF24E" w14:textId="77777777" w:rsidR="00AA392B" w:rsidRDefault="004E5431">
            <w:pPr>
              <w:tabs>
                <w:tab w:val="left" w:pos="1276"/>
              </w:tabs>
              <w:spacing w:after="0"/>
              <w:jc w:val="center"/>
              <w:rPr>
                <w:rFonts w:ascii="TimesNewRomanPSMT" w:hAnsi="TimesNewRomanPSMT" w:cs="TimesNewRomanPSMT"/>
                <w:sz w:val="26"/>
                <w:szCs w:val="26"/>
              </w:rPr>
            </w:pPr>
            <w:r>
              <w:rPr>
                <w:rFonts w:ascii="TimesNewRomanPSMT" w:hAnsi="TimesNewRomanPSMT" w:cs="TimesNewRomanPSMT"/>
                <w:sz w:val="26"/>
                <w:szCs w:val="26"/>
              </w:rPr>
              <w:t xml:space="preserve">Исчерпывающий перечень оснований для отказа в приеме заявления </w:t>
            </w:r>
          </w:p>
          <w:p w14:paraId="248B8D47" w14:textId="77777777" w:rsidR="00AA392B" w:rsidRDefault="004E5431">
            <w:pPr>
              <w:tabs>
                <w:tab w:val="left" w:pos="1276"/>
              </w:tabs>
              <w:spacing w:after="0"/>
              <w:jc w:val="center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  <w:sz w:val="26"/>
                <w:szCs w:val="26"/>
              </w:rPr>
              <w:t>и документ</w:t>
            </w:r>
            <w:r>
              <w:rPr>
                <w:rFonts w:ascii="TimesNewRomanPSMT" w:hAnsi="TimesNewRomanPSMT" w:cs="TimesNewRomanPSMT"/>
                <w:sz w:val="26"/>
                <w:szCs w:val="26"/>
              </w:rPr>
              <w:t>ов, необходимых для предоставления муниципальной услуги</w:t>
            </w:r>
          </w:p>
        </w:tc>
      </w:tr>
      <w:tr w:rsidR="00AA392B" w14:paraId="2B06215A" w14:textId="77777777">
        <w:tc>
          <w:tcPr>
            <w:tcW w:w="704" w:type="dxa"/>
          </w:tcPr>
          <w:p w14:paraId="58CF8E94" w14:textId="77777777" w:rsidR="00AA392B" w:rsidRDefault="004E5431">
            <w:pPr>
              <w:tabs>
                <w:tab w:val="left" w:pos="1276"/>
              </w:tabs>
              <w:jc w:val="center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1</w:t>
            </w:r>
          </w:p>
        </w:tc>
        <w:tc>
          <w:tcPr>
            <w:tcW w:w="7229" w:type="dxa"/>
          </w:tcPr>
          <w:p w14:paraId="2D9D9C68" w14:textId="77777777" w:rsidR="00AA392B" w:rsidRDefault="004E5431">
            <w:pPr>
              <w:tabs>
                <w:tab w:val="left" w:pos="993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 установление личности лица, обратившегося за предоставлением муниципальной услуги:</w:t>
            </w:r>
          </w:p>
          <w:p w14:paraId="1286170E" w14:textId="77777777" w:rsidR="00AA392B" w:rsidRDefault="004E5431">
            <w:pPr>
              <w:ind w:firstLine="1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не предъявление данным лицом паспорта или иного документа, удостоверяющего его личность в соответствии с законодательством Российской Федерации;</w:t>
            </w:r>
          </w:p>
          <w:p w14:paraId="3D2F1C53" w14:textId="77777777" w:rsidR="00AA392B" w:rsidRDefault="004E5431">
            <w:pPr>
              <w:ind w:firstLine="1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отказ данного лица предъявить паспорт или иной документ, удостоверяющий его личность в соответствии с закон</w:t>
            </w:r>
            <w:r>
              <w:rPr>
                <w:rFonts w:ascii="Times New Roman" w:hAnsi="Times New Roman"/>
              </w:rPr>
              <w:t>одательством Российской Федерации;</w:t>
            </w:r>
          </w:p>
          <w:p w14:paraId="535E6462" w14:textId="77777777" w:rsidR="00AA392B" w:rsidRDefault="004E5431">
            <w:pPr>
              <w:ind w:firstLine="1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предъявление паспорта или иного документа, удостоверяющего личность в соответствии с законодательством Российской Федерации, с истекшим сроком действия.</w:t>
            </w:r>
          </w:p>
        </w:tc>
        <w:tc>
          <w:tcPr>
            <w:tcW w:w="1843" w:type="dxa"/>
          </w:tcPr>
          <w:p w14:paraId="673DE156" w14:textId="77777777" w:rsidR="00AA392B" w:rsidRDefault="004E5431">
            <w:pPr>
              <w:tabs>
                <w:tab w:val="left" w:pos="1276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А1 – А6</w:t>
            </w:r>
          </w:p>
          <w:p w14:paraId="4BFA82FF" w14:textId="77777777" w:rsidR="00AA392B" w:rsidRDefault="004E5431">
            <w:pPr>
              <w:tabs>
                <w:tab w:val="left" w:pos="1276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Б1 – Б6</w:t>
            </w:r>
          </w:p>
          <w:p w14:paraId="648059E9" w14:textId="77777777" w:rsidR="00AA392B" w:rsidRDefault="004E5431">
            <w:pPr>
              <w:tabs>
                <w:tab w:val="left" w:pos="1276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В1 – В6</w:t>
            </w:r>
          </w:p>
        </w:tc>
      </w:tr>
      <w:tr w:rsidR="00AA392B" w14:paraId="2CF20DFB" w14:textId="77777777">
        <w:tc>
          <w:tcPr>
            <w:tcW w:w="704" w:type="dxa"/>
          </w:tcPr>
          <w:p w14:paraId="253A4E24" w14:textId="77777777" w:rsidR="00AA392B" w:rsidRDefault="004E5431">
            <w:pPr>
              <w:tabs>
                <w:tab w:val="left" w:pos="1276"/>
              </w:tabs>
              <w:jc w:val="center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2</w:t>
            </w:r>
          </w:p>
        </w:tc>
        <w:tc>
          <w:tcPr>
            <w:tcW w:w="7229" w:type="dxa"/>
          </w:tcPr>
          <w:p w14:paraId="48D489C1" w14:textId="77777777" w:rsidR="00AA392B" w:rsidRDefault="004E5431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Обращение за получением муниципальной услуги неуполномоченного лица:</w:t>
            </w:r>
          </w:p>
          <w:p w14:paraId="1CB58051" w14:textId="77777777" w:rsidR="00AA392B" w:rsidRDefault="004E5431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отсутствие документов, подтверждающих полномочия уполномоченного представителя заявителя на предоставление заявления и документов, необходимых для предоставления муниципальной услуги либо</w:t>
            </w:r>
            <w:r>
              <w:rPr>
                <w:rFonts w:ascii="Times New Roman" w:hAnsi="Times New Roman"/>
              </w:rPr>
              <w:t xml:space="preserve"> отказ указанного лица предъявить такие документы.</w:t>
            </w:r>
          </w:p>
        </w:tc>
        <w:tc>
          <w:tcPr>
            <w:tcW w:w="1843" w:type="dxa"/>
          </w:tcPr>
          <w:p w14:paraId="7A0856AC" w14:textId="77777777" w:rsidR="00AA392B" w:rsidRDefault="004E5431">
            <w:pPr>
              <w:tabs>
                <w:tab w:val="left" w:pos="1276"/>
              </w:tabs>
              <w:jc w:val="center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А3,А4,А5,А6</w:t>
            </w:r>
          </w:p>
        </w:tc>
      </w:tr>
      <w:tr w:rsidR="00AA392B" w14:paraId="2CA4CBB6" w14:textId="77777777">
        <w:tc>
          <w:tcPr>
            <w:tcW w:w="704" w:type="dxa"/>
          </w:tcPr>
          <w:p w14:paraId="5D0F15A5" w14:textId="77777777" w:rsidR="00AA392B" w:rsidRDefault="004E5431">
            <w:pPr>
              <w:tabs>
                <w:tab w:val="left" w:pos="1276"/>
              </w:tabs>
              <w:jc w:val="center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3</w:t>
            </w:r>
          </w:p>
        </w:tc>
        <w:tc>
          <w:tcPr>
            <w:tcW w:w="7229" w:type="dxa"/>
          </w:tcPr>
          <w:p w14:paraId="26BE5560" w14:textId="77777777" w:rsidR="00AA392B" w:rsidRDefault="004E543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Заполнение заявления о предоставлении муниципальной услуги не по форме, утвержденной настоящим Административным регламентом.</w:t>
            </w:r>
          </w:p>
        </w:tc>
        <w:tc>
          <w:tcPr>
            <w:tcW w:w="1843" w:type="dxa"/>
          </w:tcPr>
          <w:p w14:paraId="6EDE1612" w14:textId="77777777" w:rsidR="00AA392B" w:rsidRDefault="004E5431">
            <w:pPr>
              <w:tabs>
                <w:tab w:val="left" w:pos="1276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А1 –А6</w:t>
            </w:r>
          </w:p>
          <w:p w14:paraId="59019458" w14:textId="77777777" w:rsidR="00AA392B" w:rsidRDefault="004E5431">
            <w:pPr>
              <w:tabs>
                <w:tab w:val="left" w:pos="1276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Б1 – Б6</w:t>
            </w:r>
          </w:p>
        </w:tc>
      </w:tr>
      <w:tr w:rsidR="00AA392B" w14:paraId="596C2D01" w14:textId="77777777">
        <w:tc>
          <w:tcPr>
            <w:tcW w:w="704" w:type="dxa"/>
          </w:tcPr>
          <w:p w14:paraId="4927D37E" w14:textId="77777777" w:rsidR="00AA392B" w:rsidRDefault="004E5431">
            <w:pPr>
              <w:tabs>
                <w:tab w:val="left" w:pos="1276"/>
              </w:tabs>
              <w:jc w:val="center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4</w:t>
            </w:r>
          </w:p>
        </w:tc>
        <w:tc>
          <w:tcPr>
            <w:tcW w:w="7229" w:type="dxa"/>
          </w:tcPr>
          <w:p w14:paraId="17E96277" w14:textId="77777777" w:rsidR="00AA392B" w:rsidRDefault="004E5431">
            <w:pPr>
              <w:tabs>
                <w:tab w:val="left" w:pos="1276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Предоставление заявления, текст которого не поддается прочтению</w:t>
            </w:r>
          </w:p>
        </w:tc>
        <w:tc>
          <w:tcPr>
            <w:tcW w:w="1843" w:type="dxa"/>
          </w:tcPr>
          <w:p w14:paraId="6F7332F7" w14:textId="77777777" w:rsidR="00AA392B" w:rsidRDefault="004E5431">
            <w:pPr>
              <w:tabs>
                <w:tab w:val="left" w:pos="1276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А1 –А6</w:t>
            </w:r>
          </w:p>
          <w:p w14:paraId="31770F5D" w14:textId="77777777" w:rsidR="00AA392B" w:rsidRDefault="004E5431">
            <w:pPr>
              <w:tabs>
                <w:tab w:val="left" w:pos="1276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Б1 – Б6</w:t>
            </w:r>
          </w:p>
          <w:p w14:paraId="3F953056" w14:textId="77777777" w:rsidR="00AA392B" w:rsidRDefault="004E5431">
            <w:pPr>
              <w:tabs>
                <w:tab w:val="left" w:pos="1276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В1 – В6</w:t>
            </w:r>
          </w:p>
        </w:tc>
      </w:tr>
      <w:tr w:rsidR="00AA392B" w14:paraId="78D8BF24" w14:textId="77777777">
        <w:tc>
          <w:tcPr>
            <w:tcW w:w="704" w:type="dxa"/>
          </w:tcPr>
          <w:p w14:paraId="2607706F" w14:textId="77777777" w:rsidR="00AA392B" w:rsidRDefault="004E5431">
            <w:pPr>
              <w:tabs>
                <w:tab w:val="left" w:pos="1276"/>
              </w:tabs>
              <w:jc w:val="center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5</w:t>
            </w:r>
          </w:p>
        </w:tc>
        <w:tc>
          <w:tcPr>
            <w:tcW w:w="7229" w:type="dxa"/>
          </w:tcPr>
          <w:p w14:paraId="0671097A" w14:textId="77777777" w:rsidR="00AA392B" w:rsidRDefault="004E5431">
            <w:pPr>
              <w:tabs>
                <w:tab w:val="left" w:pos="1276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Непредставление документов, необходимых для предоставления </w:t>
            </w:r>
            <w:r>
              <w:rPr>
                <w:rFonts w:ascii="Times New Roman" w:hAnsi="Times New Roman"/>
              </w:rPr>
              <w:lastRenderedPageBreak/>
              <w:t>муниципальной услуги, предусмотренных настоящим Административным регламентом, которые заявитель должен пред</w:t>
            </w:r>
            <w:r>
              <w:rPr>
                <w:rFonts w:ascii="Times New Roman" w:hAnsi="Times New Roman"/>
              </w:rPr>
              <w:t>оставить самостоятельно</w:t>
            </w:r>
          </w:p>
        </w:tc>
        <w:tc>
          <w:tcPr>
            <w:tcW w:w="1843" w:type="dxa"/>
          </w:tcPr>
          <w:p w14:paraId="398534CF" w14:textId="77777777" w:rsidR="00AA392B" w:rsidRDefault="004E5431">
            <w:pPr>
              <w:tabs>
                <w:tab w:val="left" w:pos="1276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lastRenderedPageBreak/>
              <w:t>А1 –А6</w:t>
            </w:r>
          </w:p>
          <w:p w14:paraId="4647B879" w14:textId="77777777" w:rsidR="00AA392B" w:rsidRDefault="004E5431">
            <w:pPr>
              <w:tabs>
                <w:tab w:val="left" w:pos="1276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Б1 – Б6</w:t>
            </w:r>
          </w:p>
          <w:p w14:paraId="487CDA8A" w14:textId="77777777" w:rsidR="00AA392B" w:rsidRDefault="004E5431">
            <w:pPr>
              <w:tabs>
                <w:tab w:val="left" w:pos="1276"/>
              </w:tabs>
              <w:jc w:val="center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lastRenderedPageBreak/>
              <w:t>В1 – В6</w:t>
            </w:r>
          </w:p>
        </w:tc>
      </w:tr>
      <w:tr w:rsidR="00AA392B" w14:paraId="4DAD2397" w14:textId="77777777">
        <w:tc>
          <w:tcPr>
            <w:tcW w:w="704" w:type="dxa"/>
          </w:tcPr>
          <w:p w14:paraId="2E29AE35" w14:textId="77777777" w:rsidR="00AA392B" w:rsidRDefault="004E5431">
            <w:pPr>
              <w:tabs>
                <w:tab w:val="left" w:pos="1276"/>
              </w:tabs>
              <w:jc w:val="center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lastRenderedPageBreak/>
              <w:t>6</w:t>
            </w:r>
          </w:p>
        </w:tc>
        <w:tc>
          <w:tcPr>
            <w:tcW w:w="7229" w:type="dxa"/>
          </w:tcPr>
          <w:p w14:paraId="100CF0E9" w14:textId="77777777" w:rsidR="00AA392B" w:rsidRDefault="004E5431">
            <w:pPr>
              <w:tabs>
                <w:tab w:val="left" w:pos="1276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Представление документов, качество которых не позволяет в полном объеме прочитать сведения, содержащиеся в документах и однозначно истолковать их содержание</w:t>
            </w:r>
          </w:p>
        </w:tc>
        <w:tc>
          <w:tcPr>
            <w:tcW w:w="1843" w:type="dxa"/>
          </w:tcPr>
          <w:p w14:paraId="5B82E353" w14:textId="77777777" w:rsidR="00AA392B" w:rsidRDefault="004E5431">
            <w:pPr>
              <w:tabs>
                <w:tab w:val="left" w:pos="1276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А1 –А6</w:t>
            </w:r>
          </w:p>
          <w:p w14:paraId="4757C856" w14:textId="77777777" w:rsidR="00AA392B" w:rsidRDefault="004E5431">
            <w:pPr>
              <w:tabs>
                <w:tab w:val="left" w:pos="1276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Б1 – Б6</w:t>
            </w:r>
          </w:p>
          <w:p w14:paraId="0DAD5546" w14:textId="77777777" w:rsidR="00AA392B" w:rsidRDefault="004E5431">
            <w:pPr>
              <w:tabs>
                <w:tab w:val="left" w:pos="1276"/>
              </w:tabs>
              <w:jc w:val="center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В1 – В6</w:t>
            </w:r>
          </w:p>
        </w:tc>
      </w:tr>
      <w:tr w:rsidR="00AA392B" w14:paraId="04EF6C5C" w14:textId="77777777">
        <w:tc>
          <w:tcPr>
            <w:tcW w:w="704" w:type="dxa"/>
          </w:tcPr>
          <w:p w14:paraId="063B2470" w14:textId="77777777" w:rsidR="00AA392B" w:rsidRDefault="004E5431">
            <w:pPr>
              <w:tabs>
                <w:tab w:val="left" w:pos="1276"/>
              </w:tabs>
              <w:jc w:val="center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7</w:t>
            </w:r>
          </w:p>
        </w:tc>
        <w:tc>
          <w:tcPr>
            <w:tcW w:w="7229" w:type="dxa"/>
          </w:tcPr>
          <w:p w14:paraId="25F1823A" w14:textId="77777777" w:rsidR="00AA392B" w:rsidRDefault="004E5431">
            <w:pPr>
              <w:tabs>
                <w:tab w:val="left" w:pos="1276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Представление документов, содержащих противоречивые сведения, незаверенные исправления, подчистки и помарки</w:t>
            </w:r>
          </w:p>
        </w:tc>
        <w:tc>
          <w:tcPr>
            <w:tcW w:w="1843" w:type="dxa"/>
          </w:tcPr>
          <w:p w14:paraId="3D1DC4FC" w14:textId="77777777" w:rsidR="00AA392B" w:rsidRDefault="004E5431">
            <w:pPr>
              <w:tabs>
                <w:tab w:val="left" w:pos="1276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А1 –А6</w:t>
            </w:r>
          </w:p>
          <w:p w14:paraId="3A1AD030" w14:textId="77777777" w:rsidR="00AA392B" w:rsidRDefault="004E5431">
            <w:pPr>
              <w:tabs>
                <w:tab w:val="left" w:pos="1276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Б1 – Б6</w:t>
            </w:r>
          </w:p>
          <w:p w14:paraId="31B196B5" w14:textId="77777777" w:rsidR="00AA392B" w:rsidRDefault="004E5431">
            <w:pPr>
              <w:tabs>
                <w:tab w:val="left" w:pos="1276"/>
              </w:tabs>
              <w:jc w:val="center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В1 – В6</w:t>
            </w:r>
          </w:p>
        </w:tc>
      </w:tr>
      <w:tr w:rsidR="00AA392B" w14:paraId="5F7CEF1F" w14:textId="77777777">
        <w:tc>
          <w:tcPr>
            <w:tcW w:w="704" w:type="dxa"/>
          </w:tcPr>
          <w:p w14:paraId="701CA749" w14:textId="77777777" w:rsidR="00AA392B" w:rsidRDefault="004E5431">
            <w:pPr>
              <w:tabs>
                <w:tab w:val="left" w:pos="1276"/>
              </w:tabs>
              <w:jc w:val="center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8</w:t>
            </w:r>
          </w:p>
        </w:tc>
        <w:tc>
          <w:tcPr>
            <w:tcW w:w="7229" w:type="dxa"/>
          </w:tcPr>
          <w:p w14:paraId="164A9F9F" w14:textId="77777777" w:rsidR="00AA392B" w:rsidRDefault="004E5431">
            <w:pPr>
              <w:tabs>
                <w:tab w:val="left" w:pos="1276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Представление заявителем заявления о предоставлении муниципальной услуги в орган, в компетенцию которого не входит прием д</w:t>
            </w:r>
            <w:r>
              <w:rPr>
                <w:rFonts w:ascii="Times New Roman" w:hAnsi="Times New Roman"/>
              </w:rPr>
              <w:t>анного заявления</w:t>
            </w:r>
          </w:p>
        </w:tc>
        <w:tc>
          <w:tcPr>
            <w:tcW w:w="1843" w:type="dxa"/>
          </w:tcPr>
          <w:p w14:paraId="47DA533B" w14:textId="77777777" w:rsidR="00AA392B" w:rsidRDefault="004E5431">
            <w:pPr>
              <w:tabs>
                <w:tab w:val="left" w:pos="1276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А1 –А6</w:t>
            </w:r>
          </w:p>
          <w:p w14:paraId="1DB7C851" w14:textId="77777777" w:rsidR="00AA392B" w:rsidRDefault="004E5431">
            <w:pPr>
              <w:tabs>
                <w:tab w:val="left" w:pos="1276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Б1 – Б6</w:t>
            </w:r>
          </w:p>
          <w:p w14:paraId="2E8C82A6" w14:textId="77777777" w:rsidR="00AA392B" w:rsidRDefault="004E5431">
            <w:pPr>
              <w:tabs>
                <w:tab w:val="left" w:pos="1276"/>
              </w:tabs>
              <w:jc w:val="center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В1 – В6</w:t>
            </w:r>
          </w:p>
        </w:tc>
      </w:tr>
    </w:tbl>
    <w:p w14:paraId="56EE69C7" w14:textId="77777777" w:rsidR="00AA392B" w:rsidRDefault="00AA392B">
      <w:pPr>
        <w:spacing w:after="0" w:line="240" w:lineRule="auto"/>
        <w:ind w:left="4820"/>
        <w:jc w:val="center"/>
        <w:rPr>
          <w:rFonts w:ascii="TimesNewRomanPSMT" w:hAnsi="TimesNewRomanPSMT" w:cs="TimesNewRomanPSMT"/>
          <w:sz w:val="26"/>
          <w:szCs w:val="26"/>
          <w:highlight w:val="yellow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04"/>
        <w:gridCol w:w="7229"/>
        <w:gridCol w:w="1843"/>
      </w:tblGrid>
      <w:tr w:rsidR="00AA392B" w14:paraId="2E9A262F" w14:textId="77777777">
        <w:tc>
          <w:tcPr>
            <w:tcW w:w="9776" w:type="dxa"/>
            <w:gridSpan w:val="3"/>
          </w:tcPr>
          <w:p w14:paraId="135CD841" w14:textId="77777777" w:rsidR="00AA392B" w:rsidRDefault="004E5431">
            <w:pPr>
              <w:shd w:val="clear" w:color="auto" w:fill="FFFFFF"/>
              <w:spacing w:after="0" w:line="240" w:lineRule="auto"/>
              <w:ind w:firstLine="709"/>
              <w:jc w:val="center"/>
              <w:rPr>
                <w:rFonts w:ascii="TimesNewRomanPSMT" w:hAnsi="TimesNewRomanPSMT" w:cs="TimesNewRomanPSMT"/>
                <w:sz w:val="26"/>
                <w:szCs w:val="26"/>
              </w:rPr>
            </w:pPr>
            <w:r>
              <w:rPr>
                <w:rFonts w:ascii="TimesNewRomanPSMT" w:hAnsi="TimesNewRomanPSMT" w:cs="TimesNewRomanPSMT"/>
                <w:sz w:val="26"/>
                <w:szCs w:val="26"/>
              </w:rPr>
              <w:t xml:space="preserve">Исчерпывающий перечень оснований </w:t>
            </w:r>
          </w:p>
          <w:p w14:paraId="6BE0EABC" w14:textId="77777777" w:rsidR="00AA392B" w:rsidRDefault="004E5431">
            <w:pPr>
              <w:shd w:val="clear" w:color="auto" w:fill="FFFFFF"/>
              <w:spacing w:after="0" w:line="240" w:lineRule="auto"/>
              <w:ind w:firstLine="709"/>
              <w:jc w:val="center"/>
              <w:rPr>
                <w:rFonts w:ascii="TimesNewRomanPSMT" w:hAnsi="TimesNewRomanPSMT" w:cs="TimesNewRomanPSMT"/>
                <w:sz w:val="26"/>
                <w:szCs w:val="26"/>
              </w:rPr>
            </w:pPr>
            <w:r>
              <w:rPr>
                <w:rFonts w:ascii="TimesNewRomanPSMT" w:hAnsi="TimesNewRomanPSMT" w:cs="TimesNewRomanPSMT"/>
                <w:sz w:val="26"/>
                <w:szCs w:val="26"/>
              </w:rPr>
              <w:t>для приостановления муниципальной услуги отсутствует</w:t>
            </w:r>
          </w:p>
        </w:tc>
      </w:tr>
      <w:tr w:rsidR="00AA392B" w14:paraId="18ED5D99" w14:textId="77777777">
        <w:trPr>
          <w:trHeight w:val="759"/>
        </w:trPr>
        <w:tc>
          <w:tcPr>
            <w:tcW w:w="9776" w:type="dxa"/>
            <w:gridSpan w:val="3"/>
          </w:tcPr>
          <w:p w14:paraId="6AB7A486" w14:textId="77777777" w:rsidR="00AA392B" w:rsidRDefault="004E5431">
            <w:pPr>
              <w:tabs>
                <w:tab w:val="left" w:pos="1276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  <w:sz w:val="26"/>
                <w:szCs w:val="26"/>
              </w:rPr>
            </w:pPr>
            <w:r>
              <w:rPr>
                <w:rFonts w:ascii="TimesNewRomanPSMT" w:hAnsi="TimesNewRomanPSMT" w:cs="TimesNewRomanPSMT"/>
                <w:sz w:val="26"/>
                <w:szCs w:val="26"/>
              </w:rPr>
              <w:t xml:space="preserve">Исчерпывающий перечень оснований </w:t>
            </w:r>
          </w:p>
          <w:p w14:paraId="222FA583" w14:textId="77777777" w:rsidR="00AA392B" w:rsidRDefault="004E5431">
            <w:pPr>
              <w:tabs>
                <w:tab w:val="left" w:pos="1276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  <w:sz w:val="26"/>
                <w:szCs w:val="26"/>
              </w:rPr>
              <w:t>для отказа в предоставлении муниципальной услуги</w:t>
            </w:r>
          </w:p>
        </w:tc>
      </w:tr>
      <w:tr w:rsidR="00AA392B" w14:paraId="75238397" w14:textId="77777777">
        <w:tc>
          <w:tcPr>
            <w:tcW w:w="704" w:type="dxa"/>
          </w:tcPr>
          <w:p w14:paraId="652C633D" w14:textId="77777777" w:rsidR="00AA392B" w:rsidRDefault="004E5431">
            <w:pPr>
              <w:tabs>
                <w:tab w:val="left" w:pos="1276"/>
              </w:tabs>
              <w:jc w:val="center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1</w:t>
            </w:r>
          </w:p>
        </w:tc>
        <w:tc>
          <w:tcPr>
            <w:tcW w:w="7229" w:type="dxa"/>
          </w:tcPr>
          <w:p w14:paraId="72E7FEE3" w14:textId="77777777" w:rsidR="00AA392B" w:rsidRDefault="004E5431">
            <w:pPr>
              <w:pStyle w:val="afb"/>
              <w:spacing w:line="288" w:lineRule="auto"/>
              <w:ind w:firstLine="0"/>
              <w:jc w:val="both"/>
              <w:rPr>
                <w:rFonts w:ascii="TimesNewRomanPSMT" w:eastAsia="Calibri" w:hAnsi="TimesNewRomanPSMT" w:cs="TimesNewRomanPSMT"/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</w:rPr>
              <w:t xml:space="preserve">Не представлены предусмотренные </w:t>
            </w:r>
            <w:hyperlink r:id="rId13" w:history="1">
              <w:r>
                <w:rPr>
                  <w:sz w:val="22"/>
                  <w:szCs w:val="22"/>
                </w:rPr>
                <w:t>частями 3</w:t>
              </w:r>
            </w:hyperlink>
            <w:r>
              <w:rPr>
                <w:sz w:val="22"/>
                <w:szCs w:val="22"/>
              </w:rPr>
              <w:t xml:space="preserve"> и </w:t>
            </w:r>
            <w:hyperlink r:id="rId14" w:history="1">
              <w:r>
                <w:rPr>
                  <w:sz w:val="22"/>
                  <w:szCs w:val="22"/>
                </w:rPr>
                <w:t>4 статьи 5</w:t>
              </w:r>
            </w:hyperlink>
            <w:r>
              <w:rPr>
                <w:sz w:val="22"/>
                <w:szCs w:val="22"/>
              </w:rPr>
              <w:t xml:space="preserve"> Закона № 179-З документы, обязанность по представлению которых возложена на заявителя</w:t>
            </w:r>
          </w:p>
        </w:tc>
        <w:tc>
          <w:tcPr>
            <w:tcW w:w="1843" w:type="dxa"/>
          </w:tcPr>
          <w:p w14:paraId="492A419A" w14:textId="77777777" w:rsidR="00AA392B" w:rsidRDefault="004E5431">
            <w:pPr>
              <w:tabs>
                <w:tab w:val="left" w:pos="1276"/>
              </w:tabs>
              <w:jc w:val="center"/>
              <w:rPr>
                <w:rFonts w:ascii="TimesNewRomanPSMT" w:hAnsi="TimesNewRomanPSMT" w:cs="TimesNewRomanPSMT"/>
                <w:highlight w:val="yellow"/>
              </w:rPr>
            </w:pPr>
            <w:r>
              <w:rPr>
                <w:rFonts w:ascii="TimesNewRomanPSMT" w:hAnsi="TimesNewRomanPSMT" w:cs="TimesNewRomanPSMT"/>
              </w:rPr>
              <w:t>А1 – А6</w:t>
            </w:r>
          </w:p>
        </w:tc>
      </w:tr>
      <w:tr w:rsidR="00AA392B" w14:paraId="050E6C07" w14:textId="77777777">
        <w:tc>
          <w:tcPr>
            <w:tcW w:w="704" w:type="dxa"/>
          </w:tcPr>
          <w:p w14:paraId="6E7C1F1B" w14:textId="77777777" w:rsidR="00AA392B" w:rsidRDefault="004E5431">
            <w:pPr>
              <w:tabs>
                <w:tab w:val="left" w:pos="1276"/>
              </w:tabs>
              <w:jc w:val="center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2</w:t>
            </w:r>
          </w:p>
        </w:tc>
        <w:tc>
          <w:tcPr>
            <w:tcW w:w="7229" w:type="dxa"/>
          </w:tcPr>
          <w:p w14:paraId="2AC23457" w14:textId="77777777" w:rsidR="00AA392B" w:rsidRDefault="004E5431">
            <w:pPr>
              <w:pStyle w:val="afb"/>
              <w:spacing w:line="288" w:lineRule="auto"/>
              <w:ind w:firstLine="5"/>
              <w:jc w:val="both"/>
              <w:rPr>
                <w:rFonts w:ascii="TimesNewRomanPSMT" w:eastAsia="Calibri" w:hAnsi="TimesNewRomanPSMT" w:cs="TimesNewRomanPSMT"/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</w:rPr>
              <w:t>Ответ органа государственной власти, органа местного сам</w:t>
            </w:r>
            <w:r>
              <w:rPr>
                <w:sz w:val="22"/>
                <w:szCs w:val="22"/>
              </w:rPr>
              <w:t xml:space="preserve">оуправления либо подведомственной органу государственной власти или органу местного самоуправления организации на межведомственный запрос свидетельствует об отсутствии документа и (или) информации, необходимых для принятия граждан на учет в соответствии с </w:t>
            </w:r>
            <w:hyperlink r:id="rId15" w:history="1">
              <w:r>
                <w:rPr>
                  <w:sz w:val="22"/>
                  <w:szCs w:val="22"/>
                </w:rPr>
                <w:t>частью 4 статьи 5</w:t>
              </w:r>
            </w:hyperlink>
            <w:r>
              <w:rPr>
                <w:sz w:val="22"/>
                <w:szCs w:val="22"/>
              </w:rPr>
              <w:t xml:space="preserve"> Закона №179-З, если соответствующий </w:t>
            </w:r>
            <w:r>
              <w:rPr>
                <w:sz w:val="22"/>
                <w:szCs w:val="22"/>
              </w:rPr>
              <w:t>документ не был представлен заявителем по собственной инициативе, за исключением случаев, если отсутствие таких запрашиваемых документа или информации в распоряжении таких органов или организаций подтверждает право соответствующих граждан состоять на учете</w:t>
            </w:r>
          </w:p>
        </w:tc>
        <w:tc>
          <w:tcPr>
            <w:tcW w:w="1843" w:type="dxa"/>
          </w:tcPr>
          <w:p w14:paraId="775EA5E0" w14:textId="77777777" w:rsidR="00AA392B" w:rsidRDefault="004E5431">
            <w:pPr>
              <w:tabs>
                <w:tab w:val="left" w:pos="1276"/>
              </w:tabs>
              <w:jc w:val="center"/>
              <w:rPr>
                <w:rFonts w:ascii="TimesNewRomanPSMT" w:hAnsi="TimesNewRomanPSMT" w:cs="TimesNewRomanPSMT"/>
                <w:highlight w:val="yellow"/>
              </w:rPr>
            </w:pPr>
            <w:r>
              <w:rPr>
                <w:rFonts w:ascii="TimesNewRomanPSMT" w:hAnsi="TimesNewRomanPSMT" w:cs="TimesNewRomanPSMT"/>
              </w:rPr>
              <w:t>А1 – А6</w:t>
            </w:r>
          </w:p>
        </w:tc>
      </w:tr>
      <w:tr w:rsidR="00AA392B" w14:paraId="4FB1DBDD" w14:textId="77777777">
        <w:tc>
          <w:tcPr>
            <w:tcW w:w="704" w:type="dxa"/>
          </w:tcPr>
          <w:p w14:paraId="15530084" w14:textId="77777777" w:rsidR="00AA392B" w:rsidRDefault="004E5431">
            <w:pPr>
              <w:tabs>
                <w:tab w:val="left" w:pos="1276"/>
              </w:tabs>
              <w:jc w:val="center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3</w:t>
            </w:r>
          </w:p>
        </w:tc>
        <w:tc>
          <w:tcPr>
            <w:tcW w:w="7229" w:type="dxa"/>
          </w:tcPr>
          <w:p w14:paraId="2C4795BB" w14:textId="77777777" w:rsidR="00AA392B" w:rsidRDefault="004E5431">
            <w:pPr>
              <w:pStyle w:val="afb"/>
              <w:spacing w:line="288" w:lineRule="auto"/>
              <w:ind w:firstLine="5"/>
              <w:jc w:val="both"/>
              <w:rPr>
                <w:rFonts w:ascii="TimesNewRomanPSMT" w:eastAsia="Calibri" w:hAnsi="TimesNewRomanPSMT" w:cs="TimesNewRomanPSMT"/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</w:rPr>
              <w:t>Представлены документы, которые не подтверждают право соответствующих граждан состоять на учете</w:t>
            </w:r>
          </w:p>
        </w:tc>
        <w:tc>
          <w:tcPr>
            <w:tcW w:w="1843" w:type="dxa"/>
          </w:tcPr>
          <w:p w14:paraId="5147EF3D" w14:textId="77777777" w:rsidR="00AA392B" w:rsidRDefault="004E5431">
            <w:pPr>
              <w:tabs>
                <w:tab w:val="left" w:pos="1276"/>
              </w:tabs>
              <w:jc w:val="center"/>
              <w:rPr>
                <w:rFonts w:ascii="TimesNewRomanPSMT" w:hAnsi="TimesNewRomanPSMT" w:cs="TimesNewRomanPSMT"/>
                <w:highlight w:val="yellow"/>
              </w:rPr>
            </w:pPr>
            <w:r>
              <w:rPr>
                <w:rFonts w:ascii="TimesNewRomanPSMT" w:hAnsi="TimesNewRomanPSMT" w:cs="TimesNewRomanPSMT"/>
              </w:rPr>
              <w:t>А1 – А6</w:t>
            </w:r>
          </w:p>
        </w:tc>
      </w:tr>
      <w:tr w:rsidR="00AA392B" w14:paraId="1CB6ABF2" w14:textId="77777777">
        <w:tc>
          <w:tcPr>
            <w:tcW w:w="704" w:type="dxa"/>
          </w:tcPr>
          <w:p w14:paraId="754C8BEB" w14:textId="77777777" w:rsidR="00AA392B" w:rsidRDefault="004E5431">
            <w:pPr>
              <w:tabs>
                <w:tab w:val="left" w:pos="1276"/>
              </w:tabs>
              <w:jc w:val="center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4</w:t>
            </w:r>
          </w:p>
        </w:tc>
        <w:tc>
          <w:tcPr>
            <w:tcW w:w="7229" w:type="dxa"/>
          </w:tcPr>
          <w:p w14:paraId="14A0A006" w14:textId="77777777" w:rsidR="00AA392B" w:rsidRDefault="004E5431">
            <w:pPr>
              <w:pStyle w:val="afb"/>
              <w:spacing w:line="288" w:lineRule="auto"/>
              <w:ind w:firstLine="5"/>
              <w:jc w:val="both"/>
              <w:rPr>
                <w:rFonts w:ascii="TimesNewRomanPSMT" w:eastAsia="Calibri" w:hAnsi="TimesNewRomanPSMT" w:cs="TimesNewRomanPSMT"/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</w:rPr>
              <w:t xml:space="preserve">Имеется несоответствие представленных заявителем данных, необходимых для принятия граждан на учет в соответствии с </w:t>
            </w:r>
            <w:hyperlink r:id="rId16" w:history="1">
              <w:r>
                <w:rPr>
                  <w:sz w:val="22"/>
                  <w:szCs w:val="22"/>
                </w:rPr>
                <w:t>частью 4 статьи 5</w:t>
              </w:r>
            </w:hyperlink>
            <w:r>
              <w:rPr>
                <w:sz w:val="22"/>
                <w:szCs w:val="22"/>
              </w:rPr>
              <w:t xml:space="preserve"> Закона № 179-З, документам и (или) информации, полученным в ответ на межведомственный запрос от органа государственной власти, органа местного самоуправления либо подведомс</w:t>
            </w:r>
            <w:r>
              <w:rPr>
                <w:sz w:val="22"/>
                <w:szCs w:val="22"/>
              </w:rPr>
              <w:t>твенной органу государственной власти или органу местного самоуправления организации, если соответствующий документ не был представлен заявителем по собственной инициативе</w:t>
            </w:r>
          </w:p>
        </w:tc>
        <w:tc>
          <w:tcPr>
            <w:tcW w:w="1843" w:type="dxa"/>
          </w:tcPr>
          <w:p w14:paraId="7127BE26" w14:textId="77777777" w:rsidR="00AA392B" w:rsidRDefault="004E5431">
            <w:pPr>
              <w:tabs>
                <w:tab w:val="left" w:pos="1276"/>
              </w:tabs>
              <w:jc w:val="center"/>
              <w:rPr>
                <w:rFonts w:ascii="TimesNewRomanPSMT" w:hAnsi="TimesNewRomanPSMT" w:cs="TimesNewRomanPSMT"/>
                <w:highlight w:val="yellow"/>
              </w:rPr>
            </w:pPr>
            <w:r>
              <w:rPr>
                <w:rFonts w:ascii="TimesNewRomanPSMT" w:hAnsi="TimesNewRomanPSMT" w:cs="TimesNewRomanPSMT"/>
              </w:rPr>
              <w:t>А1 – А6</w:t>
            </w:r>
          </w:p>
        </w:tc>
      </w:tr>
      <w:tr w:rsidR="00AA392B" w14:paraId="39F361A8" w14:textId="77777777">
        <w:tc>
          <w:tcPr>
            <w:tcW w:w="704" w:type="dxa"/>
          </w:tcPr>
          <w:p w14:paraId="26EF2B5F" w14:textId="77777777" w:rsidR="00AA392B" w:rsidRDefault="004E5431">
            <w:pPr>
              <w:tabs>
                <w:tab w:val="left" w:pos="1276"/>
              </w:tabs>
              <w:jc w:val="center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5</w:t>
            </w:r>
          </w:p>
        </w:tc>
        <w:tc>
          <w:tcPr>
            <w:tcW w:w="7229" w:type="dxa"/>
          </w:tcPr>
          <w:p w14:paraId="405FA7CA" w14:textId="77777777" w:rsidR="00AA392B" w:rsidRDefault="004E5431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Граждане с намерением приобрести право состоять на учете в течение пяти л</w:t>
            </w:r>
            <w:r>
              <w:rPr>
                <w:rFonts w:ascii="Times New Roman" w:eastAsia="Times New Roman" w:hAnsi="Times New Roman"/>
                <w:lang w:eastAsia="ru-RU"/>
              </w:rPr>
              <w:t>ет до дня подачи заявления совершили действия, приведшие к ухудшению жилищных условий, в результате которых такие граждане могут быть признаны нуждающимися в жилых помещениях</w:t>
            </w:r>
          </w:p>
          <w:p w14:paraId="30B4C6C7" w14:textId="77777777" w:rsidR="00AA392B" w:rsidRDefault="00AA392B">
            <w:pPr>
              <w:pStyle w:val="afb"/>
              <w:spacing w:line="288" w:lineRule="auto"/>
              <w:ind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14:paraId="223A8454" w14:textId="77777777" w:rsidR="00AA392B" w:rsidRDefault="004E5431">
            <w:pPr>
              <w:tabs>
                <w:tab w:val="left" w:pos="1276"/>
              </w:tabs>
              <w:jc w:val="center"/>
              <w:rPr>
                <w:rFonts w:ascii="TimesNewRomanPSMT" w:hAnsi="TimesNewRomanPSMT" w:cs="TimesNewRomanPSMT"/>
                <w:highlight w:val="yellow"/>
              </w:rPr>
            </w:pPr>
            <w:r>
              <w:rPr>
                <w:rFonts w:ascii="TimesNewRomanPSMT" w:hAnsi="TimesNewRomanPSMT" w:cs="TimesNewRomanPSMT"/>
              </w:rPr>
              <w:lastRenderedPageBreak/>
              <w:t>А1 – А6</w:t>
            </w:r>
          </w:p>
        </w:tc>
      </w:tr>
      <w:tr w:rsidR="00AA392B" w14:paraId="2FAB90B5" w14:textId="77777777">
        <w:tc>
          <w:tcPr>
            <w:tcW w:w="704" w:type="dxa"/>
          </w:tcPr>
          <w:p w14:paraId="48F64D63" w14:textId="77777777" w:rsidR="00AA392B" w:rsidRDefault="004E5431">
            <w:pPr>
              <w:tabs>
                <w:tab w:val="left" w:pos="1276"/>
              </w:tabs>
              <w:jc w:val="center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6</w:t>
            </w:r>
          </w:p>
        </w:tc>
        <w:tc>
          <w:tcPr>
            <w:tcW w:w="7229" w:type="dxa"/>
          </w:tcPr>
          <w:p w14:paraId="2C03A343" w14:textId="77777777" w:rsidR="00AA392B" w:rsidRDefault="004E543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Д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ля граждан, признаваемых малоимущими, не выполнено условие, указанное в </w:t>
            </w:r>
            <w:hyperlink r:id="rId17" w:history="1">
              <w:r>
                <w:rPr>
                  <w:rFonts w:ascii="Times New Roman" w:eastAsia="Times New Roman" w:hAnsi="Times New Roman"/>
                  <w:lang w:eastAsia="ru-RU"/>
                </w:rPr>
                <w:t>статье 5</w:t>
              </w:r>
            </w:hyperlink>
            <w:r>
              <w:rPr>
                <w:rFonts w:ascii="Times New Roman" w:eastAsia="Times New Roman" w:hAnsi="Times New Roman"/>
                <w:lang w:eastAsia="ru-RU"/>
              </w:rPr>
              <w:t xml:space="preserve"> Закона Нижегородской области от 16 ноября 2005 года N 181-З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843" w:type="dxa"/>
          </w:tcPr>
          <w:p w14:paraId="229B0214" w14:textId="77777777" w:rsidR="00AA392B" w:rsidRDefault="004E5431">
            <w:pPr>
              <w:tabs>
                <w:tab w:val="left" w:pos="1276"/>
              </w:tabs>
              <w:jc w:val="center"/>
              <w:rPr>
                <w:rFonts w:ascii="TimesNewRomanPSMT" w:hAnsi="TimesNewRomanPSMT" w:cs="TimesNewRomanPSMT"/>
                <w:highlight w:val="yellow"/>
              </w:rPr>
            </w:pPr>
            <w:r>
              <w:rPr>
                <w:rFonts w:ascii="TimesNewRomanPSMT" w:hAnsi="TimesNewRomanPSMT" w:cs="TimesNewRomanPSMT"/>
              </w:rPr>
              <w:t>А1,А3,А5</w:t>
            </w:r>
          </w:p>
        </w:tc>
      </w:tr>
    </w:tbl>
    <w:p w14:paraId="63DB489E" w14:textId="77777777" w:rsidR="00AA392B" w:rsidRDefault="00AA392B">
      <w:pPr>
        <w:spacing w:after="0" w:line="240" w:lineRule="auto"/>
        <w:ind w:left="4820"/>
        <w:jc w:val="center"/>
        <w:rPr>
          <w:rFonts w:ascii="TimesNewRomanPSMT" w:hAnsi="TimesNewRomanPSMT" w:cs="TimesNewRomanPSMT"/>
          <w:sz w:val="26"/>
          <w:szCs w:val="26"/>
          <w:highlight w:val="yellow"/>
        </w:rPr>
      </w:pPr>
    </w:p>
    <w:p w14:paraId="6E7DBF92" w14:textId="77777777" w:rsidR="00AA392B" w:rsidRDefault="00AA392B">
      <w:pPr>
        <w:spacing w:after="0" w:line="240" w:lineRule="auto"/>
        <w:ind w:left="4820"/>
        <w:jc w:val="center"/>
        <w:rPr>
          <w:rFonts w:ascii="TimesNewRomanPSMT" w:hAnsi="TimesNewRomanPSMT" w:cs="TimesNewRomanPSMT"/>
          <w:sz w:val="26"/>
          <w:szCs w:val="26"/>
          <w:highlight w:val="yellow"/>
        </w:rPr>
      </w:pPr>
    </w:p>
    <w:sectPr w:rsidR="00AA392B">
      <w:pgSz w:w="12240" w:h="15840"/>
      <w:pgMar w:top="567" w:right="474" w:bottom="993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8DCB19" w14:textId="77777777" w:rsidR="004E5431" w:rsidRDefault="004E5431">
      <w:pPr>
        <w:spacing w:after="0" w:line="240" w:lineRule="auto"/>
      </w:pPr>
      <w:r>
        <w:separator/>
      </w:r>
    </w:p>
  </w:endnote>
  <w:endnote w:type="continuationSeparator" w:id="0">
    <w:p w14:paraId="263D12F2" w14:textId="77777777" w:rsidR="004E5431" w:rsidRDefault="004E54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charset w:val="00"/>
    <w:family w:val="auto"/>
    <w:pitch w:val="default"/>
  </w:font>
  <w:font w:name="TimesNewRomanPS-BoldMT">
    <w:altName w:val="Times New Roman"/>
    <w:charset w:val="00"/>
    <w:family w:val="auto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4B5AE5" w14:textId="77777777" w:rsidR="004E5431" w:rsidRDefault="004E5431">
      <w:pPr>
        <w:spacing w:after="0" w:line="240" w:lineRule="auto"/>
      </w:pPr>
      <w:r>
        <w:separator/>
      </w:r>
    </w:p>
  </w:footnote>
  <w:footnote w:type="continuationSeparator" w:id="0">
    <w:p w14:paraId="2F51230C" w14:textId="77777777" w:rsidR="004E5431" w:rsidRDefault="004E543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02412A"/>
    <w:multiLevelType w:val="multilevel"/>
    <w:tmpl w:val="4F4C910E"/>
    <w:lvl w:ilvl="0">
      <w:start w:val="1"/>
      <w:numFmt w:val="decimal"/>
      <w:lvlText w:val="%1."/>
      <w:lvlJc w:val="left"/>
      <w:pPr>
        <w:ind w:left="1335" w:hanging="1335"/>
      </w:pPr>
    </w:lvl>
    <w:lvl w:ilvl="1">
      <w:start w:val="1"/>
      <w:numFmt w:val="decimal"/>
      <w:lvlText w:val="%1.%2."/>
      <w:lvlJc w:val="left"/>
      <w:pPr>
        <w:ind w:left="1761" w:hanging="1335"/>
      </w:pPr>
    </w:lvl>
    <w:lvl w:ilvl="2">
      <w:start w:val="1"/>
      <w:numFmt w:val="decimal"/>
      <w:lvlText w:val="%1.%2.%3."/>
      <w:lvlJc w:val="left"/>
      <w:pPr>
        <w:ind w:left="2045" w:hanging="1335"/>
      </w:pPr>
    </w:lvl>
    <w:lvl w:ilvl="3">
      <w:start w:val="1"/>
      <w:numFmt w:val="decimal"/>
      <w:lvlText w:val="%1.%2.%3.%4."/>
      <w:lvlJc w:val="left"/>
      <w:pPr>
        <w:ind w:left="3459" w:hanging="1335"/>
      </w:pPr>
    </w:lvl>
    <w:lvl w:ilvl="4">
      <w:start w:val="1"/>
      <w:numFmt w:val="decimal"/>
      <w:lvlText w:val="%1.%2.%3.%4.%5."/>
      <w:lvlJc w:val="left"/>
      <w:pPr>
        <w:ind w:left="4167" w:hanging="1335"/>
      </w:pPr>
    </w:lvl>
    <w:lvl w:ilvl="5">
      <w:start w:val="1"/>
      <w:numFmt w:val="decimal"/>
      <w:lvlText w:val="%1.%2.%3.%4.%5.%6."/>
      <w:lvlJc w:val="left"/>
      <w:pPr>
        <w:ind w:left="4980" w:hanging="1440"/>
      </w:pPr>
    </w:lvl>
    <w:lvl w:ilvl="6">
      <w:start w:val="1"/>
      <w:numFmt w:val="decimal"/>
      <w:lvlText w:val="%1.%2.%3.%4.%5.%6.%7."/>
      <w:lvlJc w:val="left"/>
      <w:pPr>
        <w:ind w:left="5688" w:hanging="1440"/>
      </w:pPr>
    </w:lvl>
    <w:lvl w:ilvl="7">
      <w:start w:val="1"/>
      <w:numFmt w:val="decimal"/>
      <w:lvlText w:val="%1.%2.%3.%4.%5.%6.%7.%8."/>
      <w:lvlJc w:val="left"/>
      <w:pPr>
        <w:ind w:left="6756" w:hanging="1800"/>
      </w:pPr>
    </w:lvl>
    <w:lvl w:ilvl="8">
      <w:start w:val="1"/>
      <w:numFmt w:val="decimal"/>
      <w:lvlText w:val="%1.%2.%3.%4.%5.%6.%7.%8.%9."/>
      <w:lvlJc w:val="left"/>
      <w:pPr>
        <w:ind w:left="7464" w:hanging="1800"/>
      </w:pPr>
    </w:lvl>
  </w:abstractNum>
  <w:abstractNum w:abstractNumId="1" w15:restartNumberingAfterBreak="0">
    <w:nsid w:val="1DBB58F9"/>
    <w:multiLevelType w:val="hybridMultilevel"/>
    <w:tmpl w:val="1F3A3DCC"/>
    <w:lvl w:ilvl="0" w:tplc="278A60F8">
      <w:start w:val="1"/>
      <w:numFmt w:val="decimal"/>
      <w:lvlText w:val="%1."/>
      <w:lvlJc w:val="left"/>
      <w:pPr>
        <w:ind w:left="1065" w:hanging="360"/>
      </w:pPr>
    </w:lvl>
    <w:lvl w:ilvl="1" w:tplc="761A52B4">
      <w:start w:val="1"/>
      <w:numFmt w:val="lowerLetter"/>
      <w:lvlText w:val="%2."/>
      <w:lvlJc w:val="left"/>
      <w:pPr>
        <w:ind w:left="1785" w:hanging="360"/>
      </w:pPr>
    </w:lvl>
    <w:lvl w:ilvl="2" w:tplc="1F0C724C">
      <w:start w:val="1"/>
      <w:numFmt w:val="lowerRoman"/>
      <w:lvlText w:val="%3."/>
      <w:lvlJc w:val="right"/>
      <w:pPr>
        <w:ind w:left="2505" w:hanging="180"/>
      </w:pPr>
    </w:lvl>
    <w:lvl w:ilvl="3" w:tplc="3CD88446">
      <w:start w:val="1"/>
      <w:numFmt w:val="decimal"/>
      <w:lvlText w:val="%4."/>
      <w:lvlJc w:val="left"/>
      <w:pPr>
        <w:ind w:left="3225" w:hanging="360"/>
      </w:pPr>
    </w:lvl>
    <w:lvl w:ilvl="4" w:tplc="0F8CE51C">
      <w:start w:val="1"/>
      <w:numFmt w:val="lowerLetter"/>
      <w:lvlText w:val="%5."/>
      <w:lvlJc w:val="left"/>
      <w:pPr>
        <w:ind w:left="3945" w:hanging="360"/>
      </w:pPr>
    </w:lvl>
    <w:lvl w:ilvl="5" w:tplc="1F30DC6E">
      <w:start w:val="1"/>
      <w:numFmt w:val="lowerRoman"/>
      <w:lvlText w:val="%6."/>
      <w:lvlJc w:val="right"/>
      <w:pPr>
        <w:ind w:left="4665" w:hanging="180"/>
      </w:pPr>
    </w:lvl>
    <w:lvl w:ilvl="6" w:tplc="0DB08092">
      <w:start w:val="1"/>
      <w:numFmt w:val="decimal"/>
      <w:lvlText w:val="%7."/>
      <w:lvlJc w:val="left"/>
      <w:pPr>
        <w:ind w:left="5385" w:hanging="360"/>
      </w:pPr>
    </w:lvl>
    <w:lvl w:ilvl="7" w:tplc="D8889C02">
      <w:start w:val="1"/>
      <w:numFmt w:val="lowerLetter"/>
      <w:lvlText w:val="%8."/>
      <w:lvlJc w:val="left"/>
      <w:pPr>
        <w:ind w:left="6105" w:hanging="360"/>
      </w:pPr>
    </w:lvl>
    <w:lvl w:ilvl="8" w:tplc="7B44568A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1EBF453F"/>
    <w:multiLevelType w:val="multilevel"/>
    <w:tmpl w:val="A842616E"/>
    <w:lvl w:ilvl="0">
      <w:start w:val="1"/>
      <w:numFmt w:val="decimal"/>
      <w:lvlText w:val="%1."/>
      <w:lvlJc w:val="left"/>
      <w:pPr>
        <w:ind w:left="420" w:hanging="420"/>
      </w:pPr>
    </w:lvl>
    <w:lvl w:ilvl="1">
      <w:start w:val="1"/>
      <w:numFmt w:val="decimal"/>
      <w:lvlText w:val="%1.%2."/>
      <w:lvlJc w:val="left"/>
      <w:pPr>
        <w:ind w:left="1429" w:hanging="720"/>
      </w:pPr>
      <w:rPr>
        <w:i w:val="0"/>
        <w:iCs w:val="0"/>
      </w:rPr>
    </w:lvl>
    <w:lvl w:ilvl="2">
      <w:start w:val="1"/>
      <w:numFmt w:val="decimal"/>
      <w:lvlText w:val="%1.%2.%3."/>
      <w:lvlJc w:val="left"/>
      <w:pPr>
        <w:ind w:left="2138" w:hanging="720"/>
      </w:pPr>
    </w:lvl>
    <w:lvl w:ilvl="3">
      <w:start w:val="1"/>
      <w:numFmt w:val="decimal"/>
      <w:lvlText w:val="%1.%2.%3.%4."/>
      <w:lvlJc w:val="left"/>
      <w:pPr>
        <w:ind w:left="3207" w:hanging="1080"/>
      </w:pPr>
    </w:lvl>
    <w:lvl w:ilvl="4">
      <w:start w:val="1"/>
      <w:numFmt w:val="decimal"/>
      <w:lvlText w:val="%1.%2.%3.%4.%5."/>
      <w:lvlJc w:val="left"/>
      <w:pPr>
        <w:ind w:left="3916" w:hanging="1080"/>
      </w:pPr>
    </w:lvl>
    <w:lvl w:ilvl="5">
      <w:start w:val="1"/>
      <w:numFmt w:val="decimal"/>
      <w:lvlText w:val="%1.%2.%3.%4.%5.%6."/>
      <w:lvlJc w:val="left"/>
      <w:pPr>
        <w:ind w:left="4985" w:hanging="1440"/>
      </w:pPr>
    </w:lvl>
    <w:lvl w:ilvl="6">
      <w:start w:val="1"/>
      <w:numFmt w:val="decimal"/>
      <w:lvlText w:val="%1.%2.%3.%4.%5.%6.%7."/>
      <w:lvlJc w:val="left"/>
      <w:pPr>
        <w:ind w:left="6054" w:hanging="1800"/>
      </w:pPr>
    </w:lvl>
    <w:lvl w:ilvl="7">
      <w:start w:val="1"/>
      <w:numFmt w:val="decimal"/>
      <w:lvlText w:val="%1.%2.%3.%4.%5.%6.%7.%8."/>
      <w:lvlJc w:val="left"/>
      <w:pPr>
        <w:ind w:left="6763" w:hanging="1800"/>
      </w:pPr>
    </w:lvl>
    <w:lvl w:ilvl="8">
      <w:start w:val="1"/>
      <w:numFmt w:val="decimal"/>
      <w:lvlText w:val="%1.%2.%3.%4.%5.%6.%7.%8.%9."/>
      <w:lvlJc w:val="left"/>
      <w:pPr>
        <w:ind w:left="7832" w:hanging="2160"/>
      </w:pPr>
    </w:lvl>
  </w:abstractNum>
  <w:abstractNum w:abstractNumId="3" w15:restartNumberingAfterBreak="0">
    <w:nsid w:val="2AB8127A"/>
    <w:multiLevelType w:val="hybridMultilevel"/>
    <w:tmpl w:val="03B21CAC"/>
    <w:lvl w:ilvl="0" w:tplc="64D01666">
      <w:start w:val="1"/>
      <w:numFmt w:val="decimal"/>
      <w:lvlText w:val="%1."/>
      <w:lvlJc w:val="left"/>
      <w:pPr>
        <w:ind w:left="720" w:hanging="360"/>
      </w:pPr>
    </w:lvl>
    <w:lvl w:ilvl="1" w:tplc="8CC86016">
      <w:start w:val="1"/>
      <w:numFmt w:val="lowerLetter"/>
      <w:lvlText w:val="%2."/>
      <w:lvlJc w:val="left"/>
      <w:pPr>
        <w:ind w:left="1440" w:hanging="360"/>
      </w:pPr>
    </w:lvl>
    <w:lvl w:ilvl="2" w:tplc="AB2C61EC">
      <w:start w:val="1"/>
      <w:numFmt w:val="lowerRoman"/>
      <w:lvlText w:val="%3."/>
      <w:lvlJc w:val="right"/>
      <w:pPr>
        <w:ind w:left="2160" w:hanging="180"/>
      </w:pPr>
    </w:lvl>
    <w:lvl w:ilvl="3" w:tplc="1F6CB872">
      <w:start w:val="1"/>
      <w:numFmt w:val="decimal"/>
      <w:lvlText w:val="%4."/>
      <w:lvlJc w:val="left"/>
      <w:pPr>
        <w:ind w:left="2880" w:hanging="360"/>
      </w:pPr>
    </w:lvl>
    <w:lvl w:ilvl="4" w:tplc="809C5B26">
      <w:start w:val="1"/>
      <w:numFmt w:val="lowerLetter"/>
      <w:lvlText w:val="%5."/>
      <w:lvlJc w:val="left"/>
      <w:pPr>
        <w:ind w:left="3600" w:hanging="360"/>
      </w:pPr>
    </w:lvl>
    <w:lvl w:ilvl="5" w:tplc="260C0B40">
      <w:start w:val="1"/>
      <w:numFmt w:val="lowerRoman"/>
      <w:lvlText w:val="%6."/>
      <w:lvlJc w:val="right"/>
      <w:pPr>
        <w:ind w:left="4320" w:hanging="180"/>
      </w:pPr>
    </w:lvl>
    <w:lvl w:ilvl="6" w:tplc="10365EA8">
      <w:start w:val="1"/>
      <w:numFmt w:val="decimal"/>
      <w:lvlText w:val="%7."/>
      <w:lvlJc w:val="left"/>
      <w:pPr>
        <w:ind w:left="5040" w:hanging="360"/>
      </w:pPr>
    </w:lvl>
    <w:lvl w:ilvl="7" w:tplc="E1DC72B6">
      <w:start w:val="1"/>
      <w:numFmt w:val="lowerLetter"/>
      <w:lvlText w:val="%8."/>
      <w:lvlJc w:val="left"/>
      <w:pPr>
        <w:ind w:left="5760" w:hanging="360"/>
      </w:pPr>
    </w:lvl>
    <w:lvl w:ilvl="8" w:tplc="40DEFCDE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971ABE"/>
    <w:multiLevelType w:val="hybridMultilevel"/>
    <w:tmpl w:val="3D50AEC4"/>
    <w:lvl w:ilvl="0" w:tplc="30463818">
      <w:start w:val="3"/>
      <w:numFmt w:val="decimal"/>
      <w:lvlText w:val="%1)"/>
      <w:lvlJc w:val="left"/>
      <w:pPr>
        <w:ind w:left="1069" w:hanging="360"/>
      </w:pPr>
    </w:lvl>
    <w:lvl w:ilvl="1" w:tplc="447E0576">
      <w:start w:val="1"/>
      <w:numFmt w:val="lowerLetter"/>
      <w:lvlText w:val="%2."/>
      <w:lvlJc w:val="left"/>
      <w:pPr>
        <w:ind w:left="1440" w:hanging="360"/>
      </w:pPr>
    </w:lvl>
    <w:lvl w:ilvl="2" w:tplc="EE84DFC8">
      <w:start w:val="1"/>
      <w:numFmt w:val="lowerRoman"/>
      <w:lvlText w:val="%3."/>
      <w:lvlJc w:val="right"/>
      <w:pPr>
        <w:ind w:left="2160" w:hanging="180"/>
      </w:pPr>
    </w:lvl>
    <w:lvl w:ilvl="3" w:tplc="798216AE">
      <w:start w:val="1"/>
      <w:numFmt w:val="decimal"/>
      <w:lvlText w:val="%4."/>
      <w:lvlJc w:val="left"/>
      <w:pPr>
        <w:ind w:left="2880" w:hanging="360"/>
      </w:pPr>
    </w:lvl>
    <w:lvl w:ilvl="4" w:tplc="5DEC9B66">
      <w:start w:val="1"/>
      <w:numFmt w:val="lowerLetter"/>
      <w:lvlText w:val="%5."/>
      <w:lvlJc w:val="left"/>
      <w:pPr>
        <w:ind w:left="3600" w:hanging="360"/>
      </w:pPr>
    </w:lvl>
    <w:lvl w:ilvl="5" w:tplc="1EB4648A">
      <w:start w:val="1"/>
      <w:numFmt w:val="lowerRoman"/>
      <w:lvlText w:val="%6."/>
      <w:lvlJc w:val="right"/>
      <w:pPr>
        <w:ind w:left="4320" w:hanging="180"/>
      </w:pPr>
    </w:lvl>
    <w:lvl w:ilvl="6" w:tplc="5A98F9AC">
      <w:start w:val="1"/>
      <w:numFmt w:val="decimal"/>
      <w:lvlText w:val="%7."/>
      <w:lvlJc w:val="left"/>
      <w:pPr>
        <w:ind w:left="5040" w:hanging="360"/>
      </w:pPr>
    </w:lvl>
    <w:lvl w:ilvl="7" w:tplc="DC0C5B6E">
      <w:start w:val="1"/>
      <w:numFmt w:val="lowerLetter"/>
      <w:lvlText w:val="%8."/>
      <w:lvlJc w:val="left"/>
      <w:pPr>
        <w:ind w:left="5760" w:hanging="360"/>
      </w:pPr>
    </w:lvl>
    <w:lvl w:ilvl="8" w:tplc="19343856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473BDA"/>
    <w:multiLevelType w:val="hybridMultilevel"/>
    <w:tmpl w:val="CD4A474C"/>
    <w:lvl w:ilvl="0" w:tplc="C5EA1B5E">
      <w:start w:val="3"/>
      <w:numFmt w:val="decimal"/>
      <w:lvlText w:val="%1."/>
      <w:lvlJc w:val="left"/>
      <w:pPr>
        <w:ind w:left="928" w:hanging="360"/>
      </w:pPr>
      <w:rPr>
        <w:rFonts w:eastAsia="Times New Roman"/>
      </w:rPr>
    </w:lvl>
    <w:lvl w:ilvl="1" w:tplc="42D8B530">
      <w:start w:val="1"/>
      <w:numFmt w:val="lowerLetter"/>
      <w:lvlText w:val="%2."/>
      <w:lvlJc w:val="left"/>
      <w:pPr>
        <w:ind w:left="1648" w:hanging="360"/>
      </w:pPr>
    </w:lvl>
    <w:lvl w:ilvl="2" w:tplc="93EC58FE">
      <w:start w:val="1"/>
      <w:numFmt w:val="lowerRoman"/>
      <w:lvlText w:val="%3."/>
      <w:lvlJc w:val="right"/>
      <w:pPr>
        <w:ind w:left="2368" w:hanging="180"/>
      </w:pPr>
    </w:lvl>
    <w:lvl w:ilvl="3" w:tplc="6010A4EA">
      <w:start w:val="1"/>
      <w:numFmt w:val="decimal"/>
      <w:lvlText w:val="%4."/>
      <w:lvlJc w:val="left"/>
      <w:pPr>
        <w:ind w:left="3088" w:hanging="360"/>
      </w:pPr>
    </w:lvl>
    <w:lvl w:ilvl="4" w:tplc="10B6733C">
      <w:start w:val="1"/>
      <w:numFmt w:val="lowerLetter"/>
      <w:lvlText w:val="%5."/>
      <w:lvlJc w:val="left"/>
      <w:pPr>
        <w:ind w:left="3808" w:hanging="360"/>
      </w:pPr>
    </w:lvl>
    <w:lvl w:ilvl="5" w:tplc="42587404">
      <w:start w:val="1"/>
      <w:numFmt w:val="lowerRoman"/>
      <w:lvlText w:val="%6."/>
      <w:lvlJc w:val="right"/>
      <w:pPr>
        <w:ind w:left="4528" w:hanging="180"/>
      </w:pPr>
    </w:lvl>
    <w:lvl w:ilvl="6" w:tplc="3B6E79A8">
      <w:start w:val="1"/>
      <w:numFmt w:val="decimal"/>
      <w:lvlText w:val="%7."/>
      <w:lvlJc w:val="left"/>
      <w:pPr>
        <w:ind w:left="5248" w:hanging="360"/>
      </w:pPr>
    </w:lvl>
    <w:lvl w:ilvl="7" w:tplc="B52E30CC">
      <w:start w:val="1"/>
      <w:numFmt w:val="lowerLetter"/>
      <w:lvlText w:val="%8."/>
      <w:lvlJc w:val="left"/>
      <w:pPr>
        <w:ind w:left="5968" w:hanging="360"/>
      </w:pPr>
    </w:lvl>
    <w:lvl w:ilvl="8" w:tplc="65FE5D78">
      <w:start w:val="1"/>
      <w:numFmt w:val="lowerRoman"/>
      <w:lvlText w:val="%9."/>
      <w:lvlJc w:val="right"/>
      <w:pPr>
        <w:ind w:left="6688" w:hanging="180"/>
      </w:pPr>
    </w:lvl>
  </w:abstractNum>
  <w:abstractNum w:abstractNumId="6" w15:restartNumberingAfterBreak="0">
    <w:nsid w:val="403856FA"/>
    <w:multiLevelType w:val="hybridMultilevel"/>
    <w:tmpl w:val="05FE45B4"/>
    <w:lvl w:ilvl="0" w:tplc="8CBEBAB6">
      <w:start w:val="1"/>
      <w:numFmt w:val="decimal"/>
      <w:lvlText w:val="%1."/>
      <w:lvlJc w:val="left"/>
      <w:pPr>
        <w:ind w:left="720" w:hanging="360"/>
      </w:pPr>
    </w:lvl>
    <w:lvl w:ilvl="1" w:tplc="54A2602E">
      <w:start w:val="1"/>
      <w:numFmt w:val="lowerLetter"/>
      <w:lvlText w:val="%2."/>
      <w:lvlJc w:val="left"/>
      <w:pPr>
        <w:ind w:left="1440" w:hanging="360"/>
      </w:pPr>
    </w:lvl>
    <w:lvl w:ilvl="2" w:tplc="43AEDEF6">
      <w:start w:val="1"/>
      <w:numFmt w:val="lowerRoman"/>
      <w:lvlText w:val="%3."/>
      <w:lvlJc w:val="right"/>
      <w:pPr>
        <w:ind w:left="2160" w:hanging="180"/>
      </w:pPr>
    </w:lvl>
    <w:lvl w:ilvl="3" w:tplc="2A406162">
      <w:start w:val="1"/>
      <w:numFmt w:val="decimal"/>
      <w:lvlText w:val="%4."/>
      <w:lvlJc w:val="left"/>
      <w:pPr>
        <w:ind w:left="2880" w:hanging="360"/>
      </w:pPr>
    </w:lvl>
    <w:lvl w:ilvl="4" w:tplc="566AA33A">
      <w:start w:val="1"/>
      <w:numFmt w:val="lowerLetter"/>
      <w:lvlText w:val="%5."/>
      <w:lvlJc w:val="left"/>
      <w:pPr>
        <w:ind w:left="3600" w:hanging="360"/>
      </w:pPr>
    </w:lvl>
    <w:lvl w:ilvl="5" w:tplc="5022A3B6">
      <w:start w:val="1"/>
      <w:numFmt w:val="lowerRoman"/>
      <w:lvlText w:val="%6."/>
      <w:lvlJc w:val="right"/>
      <w:pPr>
        <w:ind w:left="4320" w:hanging="180"/>
      </w:pPr>
    </w:lvl>
    <w:lvl w:ilvl="6" w:tplc="0E7E5CC2">
      <w:start w:val="1"/>
      <w:numFmt w:val="decimal"/>
      <w:lvlText w:val="%7."/>
      <w:lvlJc w:val="left"/>
      <w:pPr>
        <w:ind w:left="5040" w:hanging="360"/>
      </w:pPr>
    </w:lvl>
    <w:lvl w:ilvl="7" w:tplc="D1B80362">
      <w:start w:val="1"/>
      <w:numFmt w:val="lowerLetter"/>
      <w:lvlText w:val="%8."/>
      <w:lvlJc w:val="left"/>
      <w:pPr>
        <w:ind w:left="5760" w:hanging="360"/>
      </w:pPr>
    </w:lvl>
    <w:lvl w:ilvl="8" w:tplc="1270B39E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404B1A"/>
    <w:multiLevelType w:val="multilevel"/>
    <w:tmpl w:val="D60C1B1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429" w:hanging="720"/>
      </w:pPr>
    </w:lvl>
    <w:lvl w:ilvl="2">
      <w:start w:val="1"/>
      <w:numFmt w:val="decimal"/>
      <w:lvlText w:val="%1.%2.%3."/>
      <w:lvlJc w:val="left"/>
      <w:pPr>
        <w:ind w:left="1778" w:hanging="720"/>
      </w:pPr>
    </w:lvl>
    <w:lvl w:ilvl="3">
      <w:start w:val="1"/>
      <w:numFmt w:val="decimal"/>
      <w:lvlText w:val="%1.%2.%3.%4."/>
      <w:lvlJc w:val="left"/>
      <w:pPr>
        <w:ind w:left="2487" w:hanging="1080"/>
      </w:pPr>
    </w:lvl>
    <w:lvl w:ilvl="4">
      <w:start w:val="1"/>
      <w:numFmt w:val="decimal"/>
      <w:lvlText w:val="%1.%2.%3.%4.%5."/>
      <w:lvlJc w:val="left"/>
      <w:pPr>
        <w:ind w:left="2836" w:hanging="1080"/>
      </w:pPr>
    </w:lvl>
    <w:lvl w:ilvl="5">
      <w:start w:val="1"/>
      <w:numFmt w:val="decimal"/>
      <w:lvlText w:val="%1.%2.%3.%4.%5.%6."/>
      <w:lvlJc w:val="left"/>
      <w:pPr>
        <w:ind w:left="3545" w:hanging="1440"/>
      </w:pPr>
    </w:lvl>
    <w:lvl w:ilvl="6">
      <w:start w:val="1"/>
      <w:numFmt w:val="decimal"/>
      <w:lvlText w:val="%1.%2.%3.%4.%5.%6.%7."/>
      <w:lvlJc w:val="left"/>
      <w:pPr>
        <w:ind w:left="3894" w:hanging="1440"/>
      </w:pPr>
    </w:lvl>
    <w:lvl w:ilvl="7">
      <w:start w:val="1"/>
      <w:numFmt w:val="decimal"/>
      <w:lvlText w:val="%1.%2.%3.%4.%5.%6.%7.%8."/>
      <w:lvlJc w:val="left"/>
      <w:pPr>
        <w:ind w:left="4603" w:hanging="1800"/>
      </w:pPr>
    </w:lvl>
    <w:lvl w:ilvl="8">
      <w:start w:val="1"/>
      <w:numFmt w:val="decimal"/>
      <w:lvlText w:val="%1.%2.%3.%4.%5.%6.%7.%8.%9."/>
      <w:lvlJc w:val="left"/>
      <w:pPr>
        <w:ind w:left="4952" w:hanging="1800"/>
      </w:pPr>
    </w:lvl>
  </w:abstractNum>
  <w:abstractNum w:abstractNumId="8" w15:restartNumberingAfterBreak="0">
    <w:nsid w:val="4C5234E9"/>
    <w:multiLevelType w:val="hybridMultilevel"/>
    <w:tmpl w:val="35E28580"/>
    <w:lvl w:ilvl="0" w:tplc="17AC953C">
      <w:start w:val="1"/>
      <w:numFmt w:val="decimal"/>
      <w:lvlText w:val="%1."/>
      <w:lvlJc w:val="left"/>
      <w:pPr>
        <w:ind w:left="720" w:hanging="360"/>
      </w:pPr>
    </w:lvl>
    <w:lvl w:ilvl="1" w:tplc="9C60B25C">
      <w:start w:val="1"/>
      <w:numFmt w:val="lowerLetter"/>
      <w:lvlText w:val="%2."/>
      <w:lvlJc w:val="left"/>
      <w:pPr>
        <w:ind w:left="1440" w:hanging="360"/>
      </w:pPr>
    </w:lvl>
    <w:lvl w:ilvl="2" w:tplc="EE42FBF2">
      <w:start w:val="1"/>
      <w:numFmt w:val="lowerRoman"/>
      <w:lvlText w:val="%3."/>
      <w:lvlJc w:val="right"/>
      <w:pPr>
        <w:ind w:left="2160" w:hanging="180"/>
      </w:pPr>
    </w:lvl>
    <w:lvl w:ilvl="3" w:tplc="1C6E26E6">
      <w:start w:val="1"/>
      <w:numFmt w:val="decimal"/>
      <w:lvlText w:val="%4."/>
      <w:lvlJc w:val="left"/>
      <w:pPr>
        <w:ind w:left="2880" w:hanging="360"/>
      </w:pPr>
    </w:lvl>
    <w:lvl w:ilvl="4" w:tplc="CFB84A00">
      <w:start w:val="1"/>
      <w:numFmt w:val="lowerLetter"/>
      <w:lvlText w:val="%5."/>
      <w:lvlJc w:val="left"/>
      <w:pPr>
        <w:ind w:left="3600" w:hanging="360"/>
      </w:pPr>
    </w:lvl>
    <w:lvl w:ilvl="5" w:tplc="402C4ADC">
      <w:start w:val="1"/>
      <w:numFmt w:val="lowerRoman"/>
      <w:lvlText w:val="%6."/>
      <w:lvlJc w:val="right"/>
      <w:pPr>
        <w:ind w:left="4320" w:hanging="180"/>
      </w:pPr>
    </w:lvl>
    <w:lvl w:ilvl="6" w:tplc="48D80E6E">
      <w:start w:val="1"/>
      <w:numFmt w:val="decimal"/>
      <w:lvlText w:val="%7."/>
      <w:lvlJc w:val="left"/>
      <w:pPr>
        <w:ind w:left="5040" w:hanging="360"/>
      </w:pPr>
    </w:lvl>
    <w:lvl w:ilvl="7" w:tplc="ED103F1E">
      <w:start w:val="1"/>
      <w:numFmt w:val="lowerLetter"/>
      <w:lvlText w:val="%8."/>
      <w:lvlJc w:val="left"/>
      <w:pPr>
        <w:ind w:left="5760" w:hanging="360"/>
      </w:pPr>
    </w:lvl>
    <w:lvl w:ilvl="8" w:tplc="D6865D20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2071C9E"/>
    <w:multiLevelType w:val="hybridMultilevel"/>
    <w:tmpl w:val="0E9CD534"/>
    <w:lvl w:ilvl="0" w:tplc="C78E0FD4">
      <w:start w:val="1"/>
      <w:numFmt w:val="decimal"/>
      <w:lvlText w:val="%1."/>
      <w:lvlJc w:val="left"/>
      <w:pPr>
        <w:ind w:left="720" w:hanging="360"/>
      </w:pPr>
    </w:lvl>
    <w:lvl w:ilvl="1" w:tplc="AD460B66">
      <w:start w:val="1"/>
      <w:numFmt w:val="lowerLetter"/>
      <w:lvlText w:val="%2."/>
      <w:lvlJc w:val="left"/>
      <w:pPr>
        <w:ind w:left="1440" w:hanging="360"/>
      </w:pPr>
    </w:lvl>
    <w:lvl w:ilvl="2" w:tplc="9626A038">
      <w:start w:val="1"/>
      <w:numFmt w:val="lowerRoman"/>
      <w:lvlText w:val="%3."/>
      <w:lvlJc w:val="right"/>
      <w:pPr>
        <w:ind w:left="2160" w:hanging="180"/>
      </w:pPr>
    </w:lvl>
    <w:lvl w:ilvl="3" w:tplc="08A6436A">
      <w:start w:val="1"/>
      <w:numFmt w:val="decimal"/>
      <w:lvlText w:val="%4."/>
      <w:lvlJc w:val="left"/>
      <w:pPr>
        <w:ind w:left="2880" w:hanging="360"/>
      </w:pPr>
    </w:lvl>
    <w:lvl w:ilvl="4" w:tplc="B09CD802">
      <w:start w:val="1"/>
      <w:numFmt w:val="lowerLetter"/>
      <w:lvlText w:val="%5."/>
      <w:lvlJc w:val="left"/>
      <w:pPr>
        <w:ind w:left="3600" w:hanging="360"/>
      </w:pPr>
    </w:lvl>
    <w:lvl w:ilvl="5" w:tplc="5B0EA50E">
      <w:start w:val="1"/>
      <w:numFmt w:val="lowerRoman"/>
      <w:lvlText w:val="%6."/>
      <w:lvlJc w:val="right"/>
      <w:pPr>
        <w:ind w:left="4320" w:hanging="180"/>
      </w:pPr>
    </w:lvl>
    <w:lvl w:ilvl="6" w:tplc="AE3CE73A">
      <w:start w:val="1"/>
      <w:numFmt w:val="decimal"/>
      <w:lvlText w:val="%7."/>
      <w:lvlJc w:val="left"/>
      <w:pPr>
        <w:ind w:left="5040" w:hanging="360"/>
      </w:pPr>
    </w:lvl>
    <w:lvl w:ilvl="7" w:tplc="229CFB3C">
      <w:start w:val="1"/>
      <w:numFmt w:val="lowerLetter"/>
      <w:lvlText w:val="%8."/>
      <w:lvlJc w:val="left"/>
      <w:pPr>
        <w:ind w:left="5760" w:hanging="360"/>
      </w:pPr>
    </w:lvl>
    <w:lvl w:ilvl="8" w:tplc="F50207A6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844633B"/>
    <w:multiLevelType w:val="hybridMultilevel"/>
    <w:tmpl w:val="3C5AD8B2"/>
    <w:lvl w:ilvl="0" w:tplc="BBC87628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</w:lvl>
    <w:lvl w:ilvl="1" w:tplc="3FDAE778">
      <w:numFmt w:val="decimal"/>
      <w:lvlText w:val=""/>
      <w:lvlJc w:val="left"/>
      <w:pPr>
        <w:tabs>
          <w:tab w:val="num" w:pos="360"/>
        </w:tabs>
        <w:ind w:left="0" w:firstLine="0"/>
      </w:pPr>
    </w:lvl>
    <w:lvl w:ilvl="2" w:tplc="AD5AE626">
      <w:numFmt w:val="decimal"/>
      <w:lvlText w:val=""/>
      <w:lvlJc w:val="left"/>
      <w:pPr>
        <w:tabs>
          <w:tab w:val="num" w:pos="360"/>
        </w:tabs>
        <w:ind w:left="0" w:firstLine="0"/>
      </w:pPr>
    </w:lvl>
    <w:lvl w:ilvl="3" w:tplc="BCF20972">
      <w:numFmt w:val="decimal"/>
      <w:lvlText w:val=""/>
      <w:lvlJc w:val="left"/>
      <w:pPr>
        <w:tabs>
          <w:tab w:val="num" w:pos="360"/>
        </w:tabs>
        <w:ind w:left="0" w:firstLine="0"/>
      </w:pPr>
    </w:lvl>
    <w:lvl w:ilvl="4" w:tplc="A364E5E8">
      <w:numFmt w:val="decimal"/>
      <w:lvlText w:val=""/>
      <w:lvlJc w:val="left"/>
      <w:pPr>
        <w:tabs>
          <w:tab w:val="num" w:pos="360"/>
        </w:tabs>
        <w:ind w:left="0" w:firstLine="0"/>
      </w:pPr>
    </w:lvl>
    <w:lvl w:ilvl="5" w:tplc="72F47B1C">
      <w:numFmt w:val="decimal"/>
      <w:lvlText w:val=""/>
      <w:lvlJc w:val="left"/>
      <w:pPr>
        <w:tabs>
          <w:tab w:val="num" w:pos="360"/>
        </w:tabs>
        <w:ind w:left="0" w:firstLine="0"/>
      </w:pPr>
    </w:lvl>
    <w:lvl w:ilvl="6" w:tplc="61D24668">
      <w:numFmt w:val="decimal"/>
      <w:lvlText w:val=""/>
      <w:lvlJc w:val="left"/>
      <w:pPr>
        <w:tabs>
          <w:tab w:val="num" w:pos="360"/>
        </w:tabs>
        <w:ind w:left="0" w:firstLine="0"/>
      </w:pPr>
    </w:lvl>
    <w:lvl w:ilvl="7" w:tplc="72E2DCF4">
      <w:numFmt w:val="decimal"/>
      <w:lvlText w:val=""/>
      <w:lvlJc w:val="left"/>
      <w:pPr>
        <w:tabs>
          <w:tab w:val="num" w:pos="360"/>
        </w:tabs>
        <w:ind w:left="0" w:firstLine="0"/>
      </w:pPr>
    </w:lvl>
    <w:lvl w:ilvl="8" w:tplc="FF088108">
      <w:numFmt w:val="decimal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1" w15:restartNumberingAfterBreak="0">
    <w:nsid w:val="58B4474A"/>
    <w:multiLevelType w:val="hybridMultilevel"/>
    <w:tmpl w:val="29F4D4E8"/>
    <w:lvl w:ilvl="0" w:tplc="6C8472E6">
      <w:start w:val="1"/>
      <w:numFmt w:val="decimal"/>
      <w:lvlText w:val="%1)"/>
      <w:lvlJc w:val="left"/>
      <w:pPr>
        <w:ind w:left="927" w:hanging="360"/>
      </w:pPr>
    </w:lvl>
    <w:lvl w:ilvl="1" w:tplc="62B08CB6">
      <w:start w:val="1"/>
      <w:numFmt w:val="lowerLetter"/>
      <w:lvlText w:val="%2."/>
      <w:lvlJc w:val="left"/>
      <w:pPr>
        <w:ind w:left="1647" w:hanging="360"/>
      </w:pPr>
    </w:lvl>
    <w:lvl w:ilvl="2" w:tplc="970E68EE">
      <w:start w:val="1"/>
      <w:numFmt w:val="lowerRoman"/>
      <w:lvlText w:val="%3."/>
      <w:lvlJc w:val="right"/>
      <w:pPr>
        <w:ind w:left="2367" w:hanging="180"/>
      </w:pPr>
    </w:lvl>
    <w:lvl w:ilvl="3" w:tplc="D08890A0">
      <w:start w:val="1"/>
      <w:numFmt w:val="decimal"/>
      <w:lvlText w:val="%4."/>
      <w:lvlJc w:val="left"/>
      <w:pPr>
        <w:ind w:left="3087" w:hanging="360"/>
      </w:pPr>
    </w:lvl>
    <w:lvl w:ilvl="4" w:tplc="E46C8382">
      <w:start w:val="1"/>
      <w:numFmt w:val="lowerLetter"/>
      <w:lvlText w:val="%5."/>
      <w:lvlJc w:val="left"/>
      <w:pPr>
        <w:ind w:left="3807" w:hanging="360"/>
      </w:pPr>
    </w:lvl>
    <w:lvl w:ilvl="5" w:tplc="99362194">
      <w:start w:val="1"/>
      <w:numFmt w:val="lowerRoman"/>
      <w:lvlText w:val="%6."/>
      <w:lvlJc w:val="right"/>
      <w:pPr>
        <w:ind w:left="4527" w:hanging="180"/>
      </w:pPr>
    </w:lvl>
    <w:lvl w:ilvl="6" w:tplc="84DE9A72">
      <w:start w:val="1"/>
      <w:numFmt w:val="decimal"/>
      <w:lvlText w:val="%7."/>
      <w:lvlJc w:val="left"/>
      <w:pPr>
        <w:ind w:left="5247" w:hanging="360"/>
      </w:pPr>
    </w:lvl>
    <w:lvl w:ilvl="7" w:tplc="B0149236">
      <w:start w:val="1"/>
      <w:numFmt w:val="lowerLetter"/>
      <w:lvlText w:val="%8."/>
      <w:lvlJc w:val="left"/>
      <w:pPr>
        <w:ind w:left="5967" w:hanging="360"/>
      </w:pPr>
    </w:lvl>
    <w:lvl w:ilvl="8" w:tplc="B164FE4C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657B6B0E"/>
    <w:multiLevelType w:val="multilevel"/>
    <w:tmpl w:val="6778D318"/>
    <w:lvl w:ilvl="0">
      <w:start w:val="1"/>
      <w:numFmt w:val="decimal"/>
      <w:lvlText w:val="%1."/>
      <w:lvlJc w:val="left"/>
      <w:pPr>
        <w:ind w:left="928" w:hanging="360"/>
      </w:pPr>
    </w:lvl>
    <w:lvl w:ilvl="1">
      <w:start w:val="1"/>
      <w:numFmt w:val="decimal"/>
      <w:lvlText w:val="%1.%2."/>
      <w:lvlJc w:val="left"/>
      <w:pPr>
        <w:ind w:left="1146" w:hanging="720"/>
      </w:pPr>
      <w:rPr>
        <w:rFonts w:ascii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28" w:hanging="720"/>
      </w:pPr>
    </w:lvl>
    <w:lvl w:ilvl="3">
      <w:start w:val="1"/>
      <w:numFmt w:val="decimal"/>
      <w:lvlText w:val="%1.%2.%3.%4."/>
      <w:lvlJc w:val="left"/>
      <w:pPr>
        <w:ind w:left="2837" w:hanging="1080"/>
      </w:pPr>
    </w:lvl>
    <w:lvl w:ilvl="4">
      <w:start w:val="1"/>
      <w:numFmt w:val="decimal"/>
      <w:lvlText w:val="%1.%2.%3.%4.%5."/>
      <w:lvlJc w:val="left"/>
      <w:pPr>
        <w:ind w:left="3186" w:hanging="1080"/>
      </w:pPr>
    </w:lvl>
    <w:lvl w:ilvl="5">
      <w:start w:val="1"/>
      <w:numFmt w:val="decimal"/>
      <w:lvlText w:val="%1.%2.%3.%4.%5.%6."/>
      <w:lvlJc w:val="left"/>
      <w:pPr>
        <w:ind w:left="3895" w:hanging="1440"/>
      </w:pPr>
    </w:lvl>
    <w:lvl w:ilvl="6">
      <w:start w:val="1"/>
      <w:numFmt w:val="decimal"/>
      <w:lvlText w:val="%1.%2.%3.%4.%5.%6.%7."/>
      <w:lvlJc w:val="left"/>
      <w:pPr>
        <w:ind w:left="4244" w:hanging="1440"/>
      </w:pPr>
    </w:lvl>
    <w:lvl w:ilvl="7">
      <w:start w:val="1"/>
      <w:numFmt w:val="decimal"/>
      <w:lvlText w:val="%1.%2.%3.%4.%5.%6.%7.%8."/>
      <w:lvlJc w:val="left"/>
      <w:pPr>
        <w:ind w:left="4953" w:hanging="1800"/>
      </w:pPr>
    </w:lvl>
    <w:lvl w:ilvl="8">
      <w:start w:val="1"/>
      <w:numFmt w:val="decimal"/>
      <w:lvlText w:val="%1.%2.%3.%4.%5.%6.%7.%8.%9."/>
      <w:lvlJc w:val="left"/>
      <w:pPr>
        <w:ind w:left="5302" w:hanging="1800"/>
      </w:pPr>
    </w:lvl>
  </w:abstractNum>
  <w:abstractNum w:abstractNumId="13" w15:restartNumberingAfterBreak="0">
    <w:nsid w:val="736E0115"/>
    <w:multiLevelType w:val="hybridMultilevel"/>
    <w:tmpl w:val="85020188"/>
    <w:lvl w:ilvl="0" w:tplc="FE3CEC4A">
      <w:start w:val="1"/>
      <w:numFmt w:val="decimal"/>
      <w:lvlText w:val="%1)"/>
      <w:lvlJc w:val="left"/>
      <w:pPr>
        <w:ind w:left="1211" w:hanging="360"/>
      </w:pPr>
    </w:lvl>
    <w:lvl w:ilvl="1" w:tplc="6CBE1C46">
      <w:start w:val="1"/>
      <w:numFmt w:val="lowerLetter"/>
      <w:lvlText w:val="%2."/>
      <w:lvlJc w:val="left"/>
      <w:pPr>
        <w:ind w:left="1931" w:hanging="360"/>
      </w:pPr>
    </w:lvl>
    <w:lvl w:ilvl="2" w:tplc="1ADAA338">
      <w:start w:val="1"/>
      <w:numFmt w:val="lowerRoman"/>
      <w:lvlText w:val="%3."/>
      <w:lvlJc w:val="right"/>
      <w:pPr>
        <w:ind w:left="2651" w:hanging="180"/>
      </w:pPr>
    </w:lvl>
    <w:lvl w:ilvl="3" w:tplc="1AE65B5E">
      <w:start w:val="1"/>
      <w:numFmt w:val="decimal"/>
      <w:lvlText w:val="%4."/>
      <w:lvlJc w:val="left"/>
      <w:pPr>
        <w:ind w:left="3371" w:hanging="360"/>
      </w:pPr>
    </w:lvl>
    <w:lvl w:ilvl="4" w:tplc="9B6E4518">
      <w:start w:val="1"/>
      <w:numFmt w:val="lowerLetter"/>
      <w:lvlText w:val="%5."/>
      <w:lvlJc w:val="left"/>
      <w:pPr>
        <w:ind w:left="4091" w:hanging="360"/>
      </w:pPr>
    </w:lvl>
    <w:lvl w:ilvl="5" w:tplc="387EB4FC">
      <w:start w:val="1"/>
      <w:numFmt w:val="lowerRoman"/>
      <w:lvlText w:val="%6."/>
      <w:lvlJc w:val="right"/>
      <w:pPr>
        <w:ind w:left="4811" w:hanging="180"/>
      </w:pPr>
    </w:lvl>
    <w:lvl w:ilvl="6" w:tplc="A1A48DEC">
      <w:start w:val="1"/>
      <w:numFmt w:val="decimal"/>
      <w:lvlText w:val="%7."/>
      <w:lvlJc w:val="left"/>
      <w:pPr>
        <w:ind w:left="5531" w:hanging="360"/>
      </w:pPr>
    </w:lvl>
    <w:lvl w:ilvl="7" w:tplc="30687714">
      <w:start w:val="1"/>
      <w:numFmt w:val="lowerLetter"/>
      <w:lvlText w:val="%8."/>
      <w:lvlJc w:val="left"/>
      <w:pPr>
        <w:ind w:left="6251" w:hanging="360"/>
      </w:pPr>
    </w:lvl>
    <w:lvl w:ilvl="8" w:tplc="B142A36A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10"/>
  </w:num>
  <w:num w:numId="2">
    <w:abstractNumId w:val="6"/>
  </w:num>
  <w:num w:numId="3">
    <w:abstractNumId w:val="3"/>
  </w:num>
  <w:num w:numId="4">
    <w:abstractNumId w:val="0"/>
  </w:num>
  <w:num w:numId="5">
    <w:abstractNumId w:val="2"/>
  </w:num>
  <w:num w:numId="6">
    <w:abstractNumId w:val="13"/>
  </w:num>
  <w:num w:numId="7">
    <w:abstractNumId w:val="4"/>
  </w:num>
  <w:num w:numId="8">
    <w:abstractNumId w:val="11"/>
  </w:num>
  <w:num w:numId="9">
    <w:abstractNumId w:val="9"/>
  </w:num>
  <w:num w:numId="10">
    <w:abstractNumId w:val="1"/>
  </w:num>
  <w:num w:numId="11">
    <w:abstractNumId w:val="8"/>
  </w:num>
  <w:num w:numId="12">
    <w:abstractNumId w:val="12"/>
  </w:num>
  <w:num w:numId="13">
    <w:abstractNumId w:val="5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A392B"/>
    <w:rsid w:val="004E5431"/>
    <w:rsid w:val="00AA392B"/>
    <w:rsid w:val="00C63F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CFAB88"/>
  <w15:docId w15:val="{0A2F4FBC-720A-4098-BF8C-6CB6633645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qFormat/>
    <w:pPr>
      <w:keepNext/>
      <w:spacing w:after="0" w:line="240" w:lineRule="auto"/>
      <w:jc w:val="center"/>
      <w:outlineLvl w:val="1"/>
    </w:pPr>
    <w:rPr>
      <w:rFonts w:ascii="Arial" w:eastAsia="Arial Unicode MS" w:hAnsi="Arial" w:cs="Arial"/>
      <w:b/>
      <w:bCs/>
      <w:sz w:val="32"/>
      <w:szCs w:val="32"/>
      <w:lang w:eastAsia="ru-RU"/>
    </w:rPr>
  </w:style>
  <w:style w:type="paragraph" w:styleId="3">
    <w:name w:val="heading 3"/>
    <w:basedOn w:val="a"/>
    <w:next w:val="a"/>
    <w:link w:val="30"/>
    <w:qFormat/>
    <w:pPr>
      <w:keepNext/>
      <w:spacing w:after="0" w:line="240" w:lineRule="auto"/>
      <w:jc w:val="center"/>
      <w:outlineLvl w:val="2"/>
    </w:pPr>
    <w:rPr>
      <w:rFonts w:ascii="Arial" w:eastAsia="Arial Unicode MS" w:hAnsi="Arial" w:cs="Arial"/>
      <w:b/>
      <w:bCs/>
      <w:spacing w:val="-20"/>
      <w:sz w:val="40"/>
      <w:szCs w:val="40"/>
      <w:lang w:eastAsia="ru-RU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link w:val="a4"/>
    <w:uiPriority w:val="34"/>
    <w:qFormat/>
    <w:pPr>
      <w:spacing w:after="0" w:line="240" w:lineRule="auto"/>
      <w:ind w:left="720"/>
      <w:contextualSpacing/>
      <w:jc w:val="both"/>
    </w:pPr>
  </w:style>
  <w:style w:type="paragraph" w:styleId="a5">
    <w:name w:val="No Spacing"/>
    <w:uiPriority w:val="1"/>
    <w:qFormat/>
    <w:rPr>
      <w:lang w:eastAsia="zh-CN"/>
    </w:rPr>
  </w:style>
  <w:style w:type="paragraph" w:styleId="a6">
    <w:name w:val="Title"/>
    <w:basedOn w:val="a"/>
    <w:next w:val="a"/>
    <w:link w:val="a7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7">
    <w:name w:val="Заголовок Знак"/>
    <w:link w:val="a6"/>
    <w:uiPriority w:val="10"/>
    <w:rPr>
      <w:sz w:val="48"/>
      <w:szCs w:val="48"/>
    </w:rPr>
  </w:style>
  <w:style w:type="paragraph" w:styleId="a8">
    <w:name w:val="Subtitle"/>
    <w:basedOn w:val="a"/>
    <w:next w:val="a"/>
    <w:link w:val="a9"/>
    <w:uiPriority w:val="11"/>
    <w:qFormat/>
    <w:pPr>
      <w:spacing w:before="200"/>
    </w:pPr>
    <w:rPr>
      <w:sz w:val="24"/>
      <w:szCs w:val="24"/>
    </w:rPr>
  </w:style>
  <w:style w:type="character" w:customStyle="1" w:styleId="a9">
    <w:name w:val="Подзаголовок Знак"/>
    <w:link w:val="a8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a">
    <w:name w:val="Intense Quote"/>
    <w:basedOn w:val="a"/>
    <w:next w:val="a"/>
    <w:link w:val="ab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b">
    <w:name w:val="Выделенная цитата Знак"/>
    <w:link w:val="aa"/>
    <w:uiPriority w:val="30"/>
    <w:rPr>
      <w:i/>
    </w:rPr>
  </w:style>
  <w:style w:type="paragraph" w:styleId="ac">
    <w:name w:val="header"/>
    <w:basedOn w:val="a"/>
    <w:link w:val="ad"/>
    <w:uiPriority w:val="99"/>
    <w:unhideWhenUsed/>
    <w:pPr>
      <w:tabs>
        <w:tab w:val="center" w:pos="4677"/>
        <w:tab w:val="right" w:pos="9355"/>
      </w:tabs>
    </w:pPr>
  </w:style>
  <w:style w:type="character" w:customStyle="1" w:styleId="HeaderChar">
    <w:name w:val="Header Char"/>
    <w:uiPriority w:val="99"/>
  </w:style>
  <w:style w:type="paragraph" w:styleId="ae">
    <w:name w:val="footer"/>
    <w:basedOn w:val="a"/>
    <w:link w:val="af"/>
    <w:uiPriority w:val="99"/>
    <w:unhideWhenUsed/>
    <w:pPr>
      <w:tabs>
        <w:tab w:val="center" w:pos="4677"/>
        <w:tab w:val="right" w:pos="9355"/>
      </w:tabs>
    </w:pPr>
  </w:style>
  <w:style w:type="character" w:customStyle="1" w:styleId="FooterChar">
    <w:name w:val="Footer Char"/>
    <w:uiPriority w:val="99"/>
  </w:style>
  <w:style w:type="paragraph" w:styleId="af0">
    <w:name w:val="caption"/>
    <w:basedOn w:val="a"/>
    <w:next w:val="a"/>
    <w:uiPriority w:val="35"/>
    <w:semiHidden/>
    <w:unhideWhenUsed/>
    <w:qFormat/>
    <w:rPr>
      <w:b/>
      <w:bCs/>
      <w:color w:val="4F81BD"/>
      <w:sz w:val="18"/>
      <w:szCs w:val="18"/>
    </w:rPr>
  </w:style>
  <w:style w:type="character" w:customStyle="1" w:styleId="CaptionChar">
    <w:name w:val="Caption Char"/>
    <w:uiPriority w:val="99"/>
  </w:style>
  <w:style w:type="table" w:styleId="af1">
    <w:name w:val="Table Grid"/>
    <w:basedOn w:val="a1"/>
    <w:uiPriority w:val="39"/>
    <w:tblPr/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1">
    <w:name w:val="Plain Table 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23">
    <w:name w:val="Plain Table 2"/>
    <w:uiPriority w:val="59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31">
    <w:name w:val="Plain Table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41">
    <w:name w:val="Plain Table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51">
    <w:name w:val="Plain Table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-1">
    <w:name w:val="Grid Table 1 Light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2">
    <w:name w:val="Grid Table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3">
    <w:name w:val="Grid Table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4">
    <w:name w:val="Grid Table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5">
    <w:name w:val="Grid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styleId="-6">
    <w:name w:val="Grid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7">
    <w:name w:val="Grid Table 7 Colorful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10">
    <w:name w:val="List Table 1 Light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-20">
    <w:name w:val="List Table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30">
    <w:name w:val="List Table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40">
    <w:name w:val="List Table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50">
    <w:name w:val="List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styleId="-60">
    <w:name w:val="List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70">
    <w:name w:val="List Table 7 Colorful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2">
    <w:name w:val="Hyperlink"/>
    <w:rPr>
      <w:color w:val="0000FF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9">
    <w:name w:val="TOC Heading"/>
    <w:uiPriority w:val="39"/>
    <w:unhideWhenUsed/>
    <w:rPr>
      <w:lang w:eastAsia="zh-CN"/>
    </w:rPr>
  </w:style>
  <w:style w:type="paragraph" w:styleId="afa">
    <w:name w:val="table of figures"/>
    <w:basedOn w:val="a"/>
    <w:next w:val="a"/>
    <w:uiPriority w:val="99"/>
    <w:unhideWhenUsed/>
    <w:pPr>
      <w:spacing w:after="0"/>
    </w:pPr>
  </w:style>
  <w:style w:type="paragraph" w:styleId="afb">
    <w:name w:val="Body Text Indent"/>
    <w:basedOn w:val="a"/>
    <w:link w:val="afc"/>
    <w:pPr>
      <w:spacing w:after="0" w:line="360" w:lineRule="auto"/>
      <w:ind w:firstLine="708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fc">
    <w:name w:val="Основной текст с отступом Знак"/>
    <w:link w:val="afb"/>
    <w:rPr>
      <w:rFonts w:ascii="Times New Roman" w:eastAsia="Times New Roman" w:hAnsi="Times New Roman"/>
      <w:sz w:val="28"/>
      <w:szCs w:val="24"/>
    </w:rPr>
  </w:style>
  <w:style w:type="paragraph" w:styleId="25">
    <w:name w:val="Body Text 2"/>
    <w:basedOn w:val="a"/>
    <w:link w:val="26"/>
    <w:pPr>
      <w:spacing w:after="120" w:line="480" w:lineRule="auto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26">
    <w:name w:val="Основной текст 2 Знак"/>
    <w:link w:val="25"/>
    <w:rPr>
      <w:rFonts w:ascii="Times New Roman" w:eastAsia="Times New Roman" w:hAnsi="Times New Roman"/>
      <w:sz w:val="28"/>
      <w:szCs w:val="24"/>
    </w:rPr>
  </w:style>
  <w:style w:type="paragraph" w:customStyle="1" w:styleId="ConsPlusNormal">
    <w:name w:val="ConsPlusNormal"/>
    <w:pPr>
      <w:widowControl w:val="0"/>
      <w:ind w:firstLine="720"/>
    </w:pPr>
    <w:rPr>
      <w:rFonts w:ascii="Arial" w:eastAsia="Times New Roman" w:hAnsi="Arial" w:cs="Arial"/>
    </w:rPr>
  </w:style>
  <w:style w:type="paragraph" w:customStyle="1" w:styleId="ConsPlusTitle">
    <w:name w:val="ConsPlusTitle"/>
    <w:basedOn w:val="a"/>
    <w:next w:val="ConsPlusNormal"/>
    <w:pPr>
      <w:widowControl w:val="0"/>
      <w:spacing w:after="0" w:line="240" w:lineRule="auto"/>
    </w:pPr>
    <w:rPr>
      <w:rFonts w:ascii="Arial" w:eastAsia="Arial" w:hAnsi="Arial" w:cs="Arial"/>
      <w:b/>
      <w:bCs/>
      <w:sz w:val="20"/>
      <w:szCs w:val="20"/>
      <w:lang w:eastAsia="hi-IN" w:bidi="hi-IN"/>
    </w:rPr>
  </w:style>
  <w:style w:type="paragraph" w:customStyle="1" w:styleId="ConsTitle">
    <w:name w:val="ConsTitle"/>
    <w:pPr>
      <w:widowControl w:val="0"/>
      <w:ind w:right="19772"/>
    </w:pPr>
    <w:rPr>
      <w:rFonts w:ascii="Arial" w:eastAsia="Times New Roman" w:hAnsi="Arial"/>
      <w:b/>
      <w:sz w:val="16"/>
    </w:rPr>
  </w:style>
  <w:style w:type="paragraph" w:customStyle="1" w:styleId="ConsPlusNonformat">
    <w:name w:val="ConsPlusNonformat"/>
    <w:uiPriority w:val="99"/>
    <w:pPr>
      <w:widowControl w:val="0"/>
    </w:pPr>
    <w:rPr>
      <w:rFonts w:ascii="Courier New" w:eastAsia="Times New Roman" w:hAnsi="Courier New" w:cs="Courier New"/>
    </w:rPr>
  </w:style>
  <w:style w:type="paragraph" w:customStyle="1" w:styleId="ConsPlusCell">
    <w:name w:val="ConsPlusCell"/>
    <w:uiPriority w:val="99"/>
    <w:rPr>
      <w:rFonts w:ascii="Times New Roman" w:hAnsi="Times New Roman"/>
      <w:sz w:val="26"/>
      <w:szCs w:val="26"/>
    </w:rPr>
  </w:style>
  <w:style w:type="paragraph" w:styleId="afd">
    <w:name w:val="Balloon Text"/>
    <w:basedOn w:val="a"/>
    <w:link w:val="af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Текст выноски Знак"/>
    <w:link w:val="afd"/>
    <w:uiPriority w:val="99"/>
    <w:semiHidden/>
    <w:rPr>
      <w:rFonts w:ascii="Tahoma" w:hAnsi="Tahoma" w:cs="Tahoma"/>
      <w:sz w:val="16"/>
      <w:szCs w:val="16"/>
      <w:lang w:eastAsia="en-US"/>
    </w:rPr>
  </w:style>
  <w:style w:type="paragraph" w:customStyle="1" w:styleId="aff">
    <w:name w:val="Обычный (веб)"/>
    <w:basedOn w:val="a"/>
    <w:uiPriority w:val="99"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01">
    <w:name w:val="fontstyle01"/>
    <w:rPr>
      <w:rFonts w:ascii="TimesNewRomanPSMT" w:hAnsi="TimesNewRomanPSMT"/>
      <w:color w:val="000000"/>
      <w:sz w:val="28"/>
      <w:szCs w:val="28"/>
    </w:rPr>
  </w:style>
  <w:style w:type="paragraph" w:customStyle="1" w:styleId="formattext">
    <w:name w:val="formattext"/>
    <w:basedOn w:val="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0">
    <w:name w:val="Заголовок 2 Знак"/>
    <w:link w:val="2"/>
    <w:rPr>
      <w:rFonts w:ascii="Arial" w:eastAsia="Arial Unicode MS" w:hAnsi="Arial" w:cs="Arial"/>
      <w:b/>
      <w:bCs/>
      <w:sz w:val="32"/>
      <w:szCs w:val="32"/>
    </w:rPr>
  </w:style>
  <w:style w:type="character" w:customStyle="1" w:styleId="30">
    <w:name w:val="Заголовок 3 Знак"/>
    <w:link w:val="3"/>
    <w:rPr>
      <w:rFonts w:ascii="Arial" w:eastAsia="Arial Unicode MS" w:hAnsi="Arial" w:cs="Arial"/>
      <w:b/>
      <w:bCs/>
      <w:spacing w:val="-20"/>
      <w:sz w:val="40"/>
      <w:szCs w:val="40"/>
    </w:rPr>
  </w:style>
  <w:style w:type="character" w:customStyle="1" w:styleId="a4">
    <w:name w:val="Абзац списка Знак"/>
    <w:link w:val="a3"/>
    <w:uiPriority w:val="34"/>
    <w:rPr>
      <w:sz w:val="22"/>
      <w:szCs w:val="22"/>
      <w:lang w:eastAsia="en-US"/>
    </w:rPr>
  </w:style>
  <w:style w:type="character" w:customStyle="1" w:styleId="ad">
    <w:name w:val="Верхний колонтитул Знак"/>
    <w:link w:val="ac"/>
    <w:uiPriority w:val="99"/>
    <w:rPr>
      <w:sz w:val="22"/>
      <w:szCs w:val="22"/>
      <w:lang w:eastAsia="en-US"/>
    </w:rPr>
  </w:style>
  <w:style w:type="character" w:customStyle="1" w:styleId="af">
    <w:name w:val="Нижний колонтитул Знак"/>
    <w:link w:val="ae"/>
    <w:uiPriority w:val="99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hahadm.nobl.ru" TargetMode="External"/><Relationship Id="rId13" Type="http://schemas.openxmlformats.org/officeDocument/2006/relationships/hyperlink" Target="https://login.consultant.ru/link/?req=doc&amp;base=RLAW187&amp;n=305199&amp;dst=100029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s://login.consultant.ru/link/?req=doc&amp;base=LAW&amp;n=493210&amp;dst=101287" TargetMode="External"/><Relationship Id="rId17" Type="http://schemas.openxmlformats.org/officeDocument/2006/relationships/hyperlink" Target="https://login.consultant.ru/link/?req=doc&amp;base=RLAW187&amp;n=334129&amp;dst=100058" TargetMode="External"/><Relationship Id="rId2" Type="http://schemas.openxmlformats.org/officeDocument/2006/relationships/styles" Target="styles.xml"/><Relationship Id="rId16" Type="http://schemas.openxmlformats.org/officeDocument/2006/relationships/hyperlink" Target="https://login.consultant.ru/link/?req=doc&amp;base=RLAW187&amp;n=305199&amp;dst=100030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login.consultant.ru/link/?req=doc&amp;base=LAW&amp;n=493210&amp;dst=100352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login.consultant.ru/link/?req=doc&amp;base=RLAW187&amp;n=305199&amp;dst=100030" TargetMode="External"/><Relationship Id="rId10" Type="http://schemas.openxmlformats.org/officeDocument/2006/relationships/hyperlink" Target="https://login.consultant.ru/link/?req=doc&amp;base=RLAW187&amp;n=334129&amp;dst=100077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RLAW187&amp;n=334129&amp;dst=100082" TargetMode="External"/><Relationship Id="rId14" Type="http://schemas.openxmlformats.org/officeDocument/2006/relationships/hyperlink" Target="https://login.consultant.ru/link/?req=doc&amp;base=RLAW187&amp;n=305199&amp;dst=100030" TargetMode="Externa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32</Pages>
  <Words>9598</Words>
  <Characters>54711</Characters>
  <Application>Microsoft Office Word</Application>
  <DocSecurity>0</DocSecurity>
  <Lines>455</Lines>
  <Paragraphs>128</Paragraphs>
  <ScaleCrop>false</ScaleCrop>
  <Company>Krokoz™</Company>
  <LinksUpToDate>false</LinksUpToDate>
  <CharactersWithSpaces>64181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Sher-Nadi</dc:creator>
  <cp:lastModifiedBy>Бахтина Валентина Васильевна</cp:lastModifiedBy>
  <cp:revision>96</cp:revision>
  <dcterms:created xsi:type="dcterms:W3CDTF">2026-04-01T05:36:00Z</dcterms:created>
  <dcterms:modified xsi:type="dcterms:W3CDTF">2026-05-18T06:39:00Z</dcterms:modified>
  <cp:version>983040</cp:version>
</cp:coreProperties>
</file>